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0" w:type="dxa"/>
        <w:tblLook w:val="04A0" w:firstRow="1" w:lastRow="0" w:firstColumn="1" w:lastColumn="0" w:noHBand="0" w:noVBand="1"/>
      </w:tblPr>
      <w:tblGrid>
        <w:gridCol w:w="740"/>
        <w:gridCol w:w="1480"/>
        <w:gridCol w:w="4697"/>
        <w:gridCol w:w="2487"/>
        <w:gridCol w:w="222"/>
      </w:tblGrid>
      <w:tr w:rsidR="004A48D7" w:rsidRPr="004A48D7" w14:paraId="6D2059FC" w14:textId="77777777" w:rsidTr="004A48D7">
        <w:trPr>
          <w:gridAfter w:val="1"/>
          <w:wAfter w:w="36" w:type="dxa"/>
          <w:trHeight w:val="312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721C" w14:textId="34564E4F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 xml:space="preserve">NCTE recognised Intake </w:t>
            </w:r>
            <w:proofErr w:type="gramStart"/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>capacity  of</w:t>
            </w:r>
            <w:proofErr w:type="gramEnd"/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 xml:space="preserve"> TEIs of Assam for  conducting 2-year D.</w:t>
            </w:r>
            <w:r w:rsidR="00A942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 xml:space="preserve"> </w:t>
            </w:r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>El.</w:t>
            </w:r>
            <w:r w:rsidR="00A942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 xml:space="preserve"> </w:t>
            </w:r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>Ed course</w:t>
            </w:r>
          </w:p>
        </w:tc>
      </w:tr>
      <w:tr w:rsidR="004A48D7" w:rsidRPr="004A48D7" w14:paraId="6A9FEA12" w14:textId="77777777" w:rsidTr="004A48D7">
        <w:trPr>
          <w:gridAfter w:val="1"/>
          <w:wAfter w:w="36" w:type="dxa"/>
          <w:trHeight w:val="40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1322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  <w:proofErr w:type="spellStart"/>
            <w:proofErr w:type="gramStart"/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>Sl.No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4A8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>District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61E8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>Name of TEI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B4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 xml:space="preserve">Total </w:t>
            </w:r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br/>
              <w:t>intake capacity</w:t>
            </w:r>
          </w:p>
        </w:tc>
      </w:tr>
      <w:tr w:rsidR="004A48D7" w:rsidRPr="004A48D7" w14:paraId="10A5A267" w14:textId="77777777" w:rsidTr="004A48D7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B38C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B0C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1DCE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3011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9E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</w:p>
        </w:tc>
      </w:tr>
      <w:tr w:rsidR="004A48D7" w:rsidRPr="004A48D7" w14:paraId="1CC517D0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C54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D43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Barpeta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6326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Barpeta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Howly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9DD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593336AB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32EBEF6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4A4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2273E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4300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Normal School,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Howly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9CB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6BD345EE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7B26C58C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B4D0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7A69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E8BC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Chenga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3EE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7130E0A3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520594A8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8146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D262F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A50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Howly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49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077942D5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3BCDDD22" w14:textId="77777777" w:rsidTr="004A48D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E27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115F3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C485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Bajali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Teachers' Training College,</w:t>
            </w: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br/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Barpeta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. (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19D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1246A8FE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1E0611D5" w14:textId="77777777" w:rsidTr="004A48D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86B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3D41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565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as-IN"/>
              </w:rPr>
              <w:t>Ataur</w:t>
            </w:r>
            <w:proofErr w:type="spellEnd"/>
            <w:r w:rsidRPr="004A48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as-IN"/>
              </w:rPr>
              <w:t xml:space="preserve"> Rahman College of Education, (</w:t>
            </w:r>
            <w:proofErr w:type="spellStart"/>
            <w:r w:rsidRPr="004A48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40F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35AF380D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4ADF3B2" w14:textId="77777777" w:rsidTr="004A48D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DA50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2945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FB8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as-IN"/>
              </w:rPr>
              <w:t>Barpeta</w:t>
            </w:r>
            <w:proofErr w:type="spellEnd"/>
            <w:r w:rsidRPr="004A48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as-IN"/>
              </w:rPr>
              <w:t xml:space="preserve"> B.T. College (</w:t>
            </w:r>
            <w:proofErr w:type="spellStart"/>
            <w:r w:rsidRPr="004A48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C602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61E837B5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058A693D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E7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D98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Bongaigaon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002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Bongaigaon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E5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048BE2DA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6F10D118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AC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9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1272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6D30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Normal School,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Bongaigaon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B91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1DCA2597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59E1C742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B3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E8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Cachar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8E0A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Cachar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Udarbond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FAD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0DDFB2FA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2BFE8CB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0FC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F93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3DC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Normal School,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Silchar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D28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4D7BD5A5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6645711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830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376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Darrang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2311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Darrang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Dalgaon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02F0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68DAA121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09A15280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E61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D68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CE57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Dalgaon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7C2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0BF32363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062C0895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18F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240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Dhemaji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46AE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Dhemaji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1E0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590A9612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3501D803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00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2A8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Dhubri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B2A1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Dhubri,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Golakganj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9E08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5118870D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7872963B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036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9849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D2A1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Golakganj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477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10A3D6C2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5507DF5E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59C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8E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Dibrugarh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A09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Dibrugarh,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Chabua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EB8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242FB38D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1571E30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D5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780F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B808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Chabua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E9F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7D397C01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1A1BF84E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D99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AB5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Dima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Hasao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B32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Dima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Hasao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Haflong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9E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0DC00211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13B396C7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8FAB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69F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Goalpara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F037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Goalpara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Dudhnoi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C6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150</w:t>
            </w:r>
          </w:p>
        </w:tc>
        <w:tc>
          <w:tcPr>
            <w:tcW w:w="36" w:type="dxa"/>
            <w:vAlign w:val="center"/>
            <w:hideMark/>
          </w:tcPr>
          <w:p w14:paraId="13EA044C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47BCE5C4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087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8617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02B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Dudhnoi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D31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20430FAB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9D6DD50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777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8284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Golaghat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F8F0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Golaghat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Dergaon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FA1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6422E5CD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3C73FA8C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18D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EBE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4286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Dergaon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E02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039D167A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73E7AEB6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977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CF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Hailakandi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9E9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Hailakandi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BBF0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68D2A3ED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384A576D" w14:textId="77777777" w:rsidTr="004A48D7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6060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F7D9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29C7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Dr.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Shashi Bhushan Institute of Education,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Hailakandi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(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15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37439F7D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22564CC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C25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8A5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829F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Hailakandi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D9E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3219C849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10CF611D" w14:textId="77777777" w:rsidTr="004A48D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C8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4E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Tinsukia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A2B1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Tinsukia,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Tingrai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Habi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Sripuria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6A1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603FF60E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05C1F0F6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49D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685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Jorhat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A41A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Jorhat,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Titabor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2C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5F5CCA18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527874C0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B29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29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C8B7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D73E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Normal School, Jorhat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394B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017DCEF0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79FD67F2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BFF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5B3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Majuli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8AF9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Ravanapara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Majuli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24F6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4252B52D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1E202776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EA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31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8018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Kamrup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115A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Kamrup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, Mirza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49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630A5307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03F32C92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D44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32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5AC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151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Rangia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6E1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307B442D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D37B7C1" w14:textId="77777777" w:rsidTr="004A48D7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5B0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33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40B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02F9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West Guwahati College of Education,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Kamrup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gram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Assam(</w:t>
            </w:r>
            <w:proofErr w:type="spellStart"/>
            <w:proofErr w:type="gram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),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Maligaon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CC2B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519A72EC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EE66D52" w14:textId="77777777" w:rsidTr="004A48D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2FCB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34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35FE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F77E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Baihata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Chariali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B.Ed. College,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Kamrup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. (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61E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6FABDA66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6F5DC1C2" w14:textId="77777777" w:rsidTr="004A48D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CC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lastRenderedPageBreak/>
              <w:t>35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2FDE6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5812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College of Education, Boko,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Kamrup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(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533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0073A3C1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724FE114" w14:textId="77777777" w:rsidTr="004A48D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47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925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Karbi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Anglong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F857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Diphu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36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5D9683EC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6EC73252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F2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37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705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Karimganj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5E80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Karimganj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Kaliganj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F9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54196F14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30CABB46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6EB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38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721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10E7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Kaliganj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B2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70380953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720C20A0" w14:textId="77777777" w:rsidTr="004A48D7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4BA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39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8D6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725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Patharkandi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College of Education,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Karimganj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. (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D14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066BD662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66CA0246" w14:textId="77777777" w:rsidTr="004A48D7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EB6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CE3B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9FC7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Vivekananda College of Education,</w:t>
            </w: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br/>
              <w:t xml:space="preserve"> (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FD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3813B315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3D3F5D98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982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878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Kokrajhar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8D06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Kokrajhar,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Gourang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Nwgwr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F04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5D37B59E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9C3FC1D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58F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309B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9695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BTC, Kokrajhar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97B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3A4FFDAF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BCBCDFB" w14:textId="77777777" w:rsidTr="004A48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C0B2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5689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8DC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Gossaigaon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B.Ed. College,</w:t>
            </w: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br/>
              <w:t xml:space="preserve">Kokrajhar, </w:t>
            </w:r>
            <w:proofErr w:type="gram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Assam(</w:t>
            </w:r>
            <w:proofErr w:type="spellStart"/>
            <w:proofErr w:type="gram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A9C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4D9D6F83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0F1D1010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46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5BE6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Lakhimpur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5289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DIET, Lakhimpur, Azad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C4B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1F014767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77E279E9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00E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04D0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A588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Normal School,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Dhakuakhana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9E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66A58B6B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6DAFBC47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CB04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83D88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6585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BTC, Azad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745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15B8CD7C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3371371D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36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F11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Morigaon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A153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Morigaon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EB6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347CD12B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4226BCC5" w14:textId="77777777" w:rsidTr="004A48D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1ADF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8D7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E242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College of Education,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Morigaon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(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BC8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61ACEDAC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2081876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0E0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49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5D04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Nagaon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71B8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Nagaon,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Samaguri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370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1718808B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DEA7DD2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27AF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1CA0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D482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CTE, Nagaon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436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13A7F83A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0C4E1E70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B656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4BAEF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5DC8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Normal School, Nagaon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9E5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14DD63E6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5561B37C" w14:textId="77777777" w:rsidTr="004A48D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4C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15268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1C05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Raha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ED84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38F2CAFA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B380C86" w14:textId="77777777" w:rsidTr="004A48D7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6DA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255D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322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Krishna Bora B.Ed. College, Lanka,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Hojai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gram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Assam(</w:t>
            </w:r>
            <w:proofErr w:type="spellStart"/>
            <w:proofErr w:type="gram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6AB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1C45576F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326ED56A" w14:textId="77777777" w:rsidTr="004A48D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A4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0261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02A1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HAM-AK Rural College of Education (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A79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511F222C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313F739F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EC5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4E8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Nalbari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28AC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Nalbari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Karia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4A3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3B290F5F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40E0E53E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78DF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0E23F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5F8F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Nalbari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AE2B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4F606A75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4201D6B1" w14:textId="77777777" w:rsidTr="004A48D7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5418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1C4A9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33C0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SDP College of Teacher Education,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Tihu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Nalbari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(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Pvt.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3AF8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05DB1D5B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363D9A66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2BB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6558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Sivasagar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A95A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Sivasagar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70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323BABE1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7783A92E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5B7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59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0572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928C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Sonari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DE2C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32C62B9B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48D569C8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3BA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60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4055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4A03F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BTC,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Joysagar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08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09D844D6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271E728D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05A8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61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DC5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Sonitpur</w:t>
            </w:r>
            <w:proofErr w:type="spellEnd"/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CFEC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DIET,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Sonitpur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Biswanath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Chariali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7F8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69CE36F0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1373D731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4B23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62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553B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984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CTE, Tezpur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EC2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769A2B16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6B9336F6" w14:textId="77777777" w:rsidTr="004A4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315D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63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B05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3D71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Normal School,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Sootea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D0FE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0BB9A247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717EA275" w14:textId="77777777" w:rsidTr="004A48D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6BEA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64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9CE4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A91A" w14:textId="77777777" w:rsidR="004A48D7" w:rsidRPr="004A48D7" w:rsidRDefault="004A48D7" w:rsidP="004A48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Biswanath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College of Education,</w:t>
            </w: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br/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Biswanath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Chariali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 xml:space="preserve">, </w:t>
            </w:r>
            <w:proofErr w:type="spellStart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Sonitpur</w:t>
            </w:r>
            <w:proofErr w:type="spellEnd"/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. (Pvt)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0EDB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13A9BB2E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A48D7" w:rsidRPr="004A48D7" w14:paraId="7644F6D2" w14:textId="77777777" w:rsidTr="004A48D7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5F0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s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B1E9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2916" w14:textId="77777777" w:rsidR="004A48D7" w:rsidRPr="004A48D7" w:rsidRDefault="004A48D7" w:rsidP="004A4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0B21" w14:textId="77777777" w:rsidR="004A48D7" w:rsidRPr="004A48D7" w:rsidRDefault="004A48D7" w:rsidP="004A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</w:pPr>
            <w:r w:rsidRPr="004A4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s-IN"/>
              </w:rPr>
              <w:t>4200</w:t>
            </w:r>
          </w:p>
        </w:tc>
        <w:tc>
          <w:tcPr>
            <w:tcW w:w="36" w:type="dxa"/>
            <w:vAlign w:val="center"/>
            <w:hideMark/>
          </w:tcPr>
          <w:p w14:paraId="656BDE88" w14:textId="77777777" w:rsidR="004A48D7" w:rsidRPr="004A48D7" w:rsidRDefault="004A48D7" w:rsidP="004A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14:paraId="5AD2F29C" w14:textId="77777777" w:rsidR="00647DCD" w:rsidRDefault="00647DCD"/>
    <w:sectPr w:rsidR="00647DCD" w:rsidSect="004B660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F4"/>
    <w:rsid w:val="004A48D7"/>
    <w:rsid w:val="004B660E"/>
    <w:rsid w:val="00647DCD"/>
    <w:rsid w:val="00703E28"/>
    <w:rsid w:val="00A94292"/>
    <w:rsid w:val="00B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8879"/>
  <w15:chartTrackingRefBased/>
  <w15:docId w15:val="{AD82CED6-9A76-41FE-8939-0CBBD93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Mridul Sarma</dc:creator>
  <cp:keywords/>
  <dc:description/>
  <cp:lastModifiedBy>Mridul Sarma</cp:lastModifiedBy>
  <cp:revision>7</cp:revision>
  <dcterms:created xsi:type="dcterms:W3CDTF">2021-01-20T15:05:00Z</dcterms:created>
  <dcterms:modified xsi:type="dcterms:W3CDTF">2021-01-20T15:06:00Z</dcterms:modified>
</cp:coreProperties>
</file>