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56" w:rsidRDefault="007F7756" w:rsidP="0083468A">
      <w:pPr>
        <w:spacing w:line="240" w:lineRule="auto"/>
        <w:jc w:val="center"/>
        <w:rPr>
          <w:rFonts w:ascii="Bernard MT Condensed" w:hAnsi="Bernard MT Condensed"/>
          <w:b/>
          <w:sz w:val="66"/>
          <w:szCs w:val="24"/>
        </w:rPr>
      </w:pPr>
    </w:p>
    <w:p w:rsidR="004C0334" w:rsidRPr="004C0334" w:rsidRDefault="0083468A" w:rsidP="0083468A">
      <w:pPr>
        <w:spacing w:line="240" w:lineRule="auto"/>
        <w:jc w:val="center"/>
        <w:rPr>
          <w:rFonts w:ascii="Bernard MT Condensed" w:hAnsi="Bernard MT Condensed"/>
          <w:b/>
          <w:sz w:val="66"/>
          <w:szCs w:val="24"/>
        </w:rPr>
      </w:pPr>
      <w:r w:rsidRPr="004C0334">
        <w:rPr>
          <w:rFonts w:ascii="Bernard MT Condensed" w:hAnsi="Bernard MT Condensed"/>
          <w:b/>
          <w:sz w:val="66"/>
          <w:szCs w:val="24"/>
        </w:rPr>
        <w:t>THE CITIZEN</w:t>
      </w:r>
      <w:r w:rsidR="008605C4" w:rsidRPr="004C0334">
        <w:rPr>
          <w:rFonts w:ascii="Bernard MT Condensed" w:hAnsi="Bernard MT Condensed"/>
          <w:b/>
          <w:sz w:val="66"/>
          <w:szCs w:val="24"/>
        </w:rPr>
        <w:t>’S/</w:t>
      </w:r>
      <w:r w:rsidR="004C0334" w:rsidRPr="004C0334">
        <w:rPr>
          <w:rFonts w:ascii="Bernard MT Condensed" w:hAnsi="Bernard MT Condensed"/>
          <w:b/>
          <w:sz w:val="66"/>
          <w:szCs w:val="24"/>
        </w:rPr>
        <w:t xml:space="preserve"> </w:t>
      </w:r>
      <w:r w:rsidR="008605C4" w:rsidRPr="004C0334">
        <w:rPr>
          <w:rFonts w:ascii="Bernard MT Condensed" w:hAnsi="Bernard MT Condensed"/>
          <w:b/>
          <w:sz w:val="66"/>
          <w:szCs w:val="24"/>
        </w:rPr>
        <w:t>CLIENT</w:t>
      </w:r>
      <w:r w:rsidR="00720ABC">
        <w:rPr>
          <w:rFonts w:ascii="Bernard MT Condensed" w:hAnsi="Bernard MT Condensed"/>
          <w:b/>
          <w:sz w:val="66"/>
          <w:szCs w:val="24"/>
        </w:rPr>
        <w:t>’</w:t>
      </w:r>
      <w:r w:rsidR="008605C4" w:rsidRPr="004C0334">
        <w:rPr>
          <w:rFonts w:ascii="Bernard MT Condensed" w:hAnsi="Bernard MT Condensed"/>
          <w:b/>
          <w:sz w:val="66"/>
          <w:szCs w:val="24"/>
        </w:rPr>
        <w:t>S</w:t>
      </w:r>
    </w:p>
    <w:p w:rsidR="008605C4" w:rsidRDefault="0083468A" w:rsidP="0083468A">
      <w:pPr>
        <w:spacing w:line="240" w:lineRule="auto"/>
        <w:jc w:val="center"/>
        <w:rPr>
          <w:rFonts w:ascii="Arial Narrow" w:hAnsi="Arial Narrow"/>
          <w:b/>
          <w:sz w:val="66"/>
          <w:szCs w:val="24"/>
        </w:rPr>
      </w:pPr>
      <w:r w:rsidRPr="004C0334">
        <w:rPr>
          <w:rFonts w:ascii="Bernard MT Condensed" w:hAnsi="Bernard MT Condensed"/>
          <w:b/>
          <w:sz w:val="66"/>
          <w:szCs w:val="24"/>
        </w:rPr>
        <w:t xml:space="preserve">CHARTER </w:t>
      </w:r>
    </w:p>
    <w:p w:rsidR="008605C4" w:rsidRDefault="008605C4" w:rsidP="0083468A">
      <w:pPr>
        <w:spacing w:line="240" w:lineRule="auto"/>
        <w:jc w:val="center"/>
        <w:rPr>
          <w:rFonts w:ascii="Arial Narrow" w:hAnsi="Arial Narrow"/>
          <w:b/>
          <w:sz w:val="66"/>
          <w:szCs w:val="24"/>
        </w:rPr>
      </w:pPr>
    </w:p>
    <w:p w:rsidR="008605C4" w:rsidRDefault="008605C4" w:rsidP="0083468A">
      <w:pPr>
        <w:spacing w:line="240" w:lineRule="auto"/>
        <w:jc w:val="center"/>
        <w:rPr>
          <w:rFonts w:ascii="Arial Narrow" w:hAnsi="Arial Narrow"/>
          <w:b/>
          <w:sz w:val="66"/>
          <w:szCs w:val="24"/>
        </w:rPr>
      </w:pPr>
    </w:p>
    <w:p w:rsidR="008605C4" w:rsidRDefault="008605C4" w:rsidP="0083468A">
      <w:pPr>
        <w:spacing w:line="240" w:lineRule="auto"/>
        <w:jc w:val="center"/>
        <w:rPr>
          <w:rFonts w:ascii="Arial Narrow" w:hAnsi="Arial Narrow"/>
          <w:b/>
          <w:sz w:val="66"/>
          <w:szCs w:val="24"/>
        </w:rPr>
      </w:pPr>
    </w:p>
    <w:p w:rsidR="008605C4" w:rsidRDefault="008605C4" w:rsidP="0083468A">
      <w:pPr>
        <w:spacing w:line="240" w:lineRule="auto"/>
        <w:jc w:val="center"/>
        <w:rPr>
          <w:rFonts w:ascii="Arial Narrow" w:hAnsi="Arial Narrow"/>
          <w:b/>
          <w:sz w:val="66"/>
          <w:szCs w:val="24"/>
        </w:rPr>
      </w:pPr>
    </w:p>
    <w:p w:rsidR="00217458" w:rsidRDefault="00217458" w:rsidP="0083468A">
      <w:pPr>
        <w:spacing w:line="240" w:lineRule="auto"/>
        <w:jc w:val="center"/>
        <w:rPr>
          <w:rFonts w:ascii="Arial Narrow" w:hAnsi="Arial Narrow"/>
          <w:b/>
          <w:sz w:val="66"/>
          <w:szCs w:val="24"/>
        </w:rPr>
      </w:pPr>
    </w:p>
    <w:p w:rsidR="00217458" w:rsidRDefault="00217458" w:rsidP="0083468A">
      <w:pPr>
        <w:spacing w:line="240" w:lineRule="auto"/>
        <w:jc w:val="center"/>
        <w:rPr>
          <w:rFonts w:ascii="Arial Narrow" w:hAnsi="Arial Narrow"/>
          <w:b/>
          <w:sz w:val="66"/>
          <w:szCs w:val="24"/>
        </w:rPr>
      </w:pPr>
    </w:p>
    <w:p w:rsidR="008605C4" w:rsidRDefault="008605C4" w:rsidP="00217458">
      <w:pPr>
        <w:spacing w:after="0" w:line="240" w:lineRule="auto"/>
        <w:jc w:val="center"/>
        <w:rPr>
          <w:rFonts w:ascii="Arial Narrow" w:hAnsi="Arial Narrow"/>
          <w:b/>
          <w:sz w:val="66"/>
          <w:szCs w:val="24"/>
        </w:rPr>
      </w:pPr>
    </w:p>
    <w:p w:rsidR="00EC32F6" w:rsidRDefault="00EC32F6" w:rsidP="00217458">
      <w:pPr>
        <w:spacing w:after="0" w:line="240" w:lineRule="auto"/>
        <w:jc w:val="center"/>
        <w:rPr>
          <w:rFonts w:ascii="Arial Narrow" w:hAnsi="Arial Narrow"/>
          <w:b/>
          <w:sz w:val="66"/>
          <w:szCs w:val="24"/>
        </w:rPr>
      </w:pPr>
    </w:p>
    <w:p w:rsidR="00171802" w:rsidRPr="008605C4" w:rsidRDefault="0083468A" w:rsidP="00217458">
      <w:pPr>
        <w:spacing w:after="0" w:line="240" w:lineRule="auto"/>
        <w:jc w:val="center"/>
        <w:rPr>
          <w:rFonts w:ascii="Arial Narrow" w:hAnsi="Arial Narrow"/>
          <w:b/>
          <w:sz w:val="32"/>
          <w:szCs w:val="24"/>
        </w:rPr>
      </w:pPr>
      <w:r w:rsidRPr="008605C4">
        <w:rPr>
          <w:rFonts w:ascii="Arial Narrow" w:hAnsi="Arial Narrow"/>
          <w:b/>
          <w:sz w:val="32"/>
          <w:szCs w:val="24"/>
        </w:rPr>
        <w:t xml:space="preserve">ELEMENTARY EDUCATION DEPARTMENT </w:t>
      </w:r>
    </w:p>
    <w:p w:rsidR="0083468A" w:rsidRDefault="0083468A" w:rsidP="00217458">
      <w:pPr>
        <w:spacing w:after="0" w:line="240" w:lineRule="auto"/>
        <w:jc w:val="center"/>
        <w:rPr>
          <w:rFonts w:ascii="Arial Narrow" w:hAnsi="Arial Narrow"/>
          <w:b/>
          <w:sz w:val="32"/>
          <w:szCs w:val="24"/>
        </w:rPr>
      </w:pPr>
      <w:r w:rsidRPr="008605C4">
        <w:rPr>
          <w:rFonts w:ascii="Arial Narrow" w:hAnsi="Arial Narrow"/>
          <w:b/>
          <w:sz w:val="32"/>
          <w:szCs w:val="24"/>
        </w:rPr>
        <w:t>GOVERNMENT OF ASSAM</w:t>
      </w:r>
    </w:p>
    <w:p w:rsidR="008605C4" w:rsidRDefault="008605C4" w:rsidP="00217458">
      <w:pPr>
        <w:spacing w:after="0" w:line="240" w:lineRule="auto"/>
        <w:jc w:val="center"/>
        <w:rPr>
          <w:rFonts w:ascii="Arial Narrow" w:hAnsi="Arial Narrow"/>
          <w:b/>
          <w:sz w:val="32"/>
          <w:szCs w:val="24"/>
        </w:rPr>
      </w:pPr>
      <w:r>
        <w:rPr>
          <w:rFonts w:ascii="Arial Narrow" w:hAnsi="Arial Narrow"/>
          <w:b/>
          <w:sz w:val="32"/>
          <w:szCs w:val="24"/>
        </w:rPr>
        <w:t>ASSAM SECRETARIAT, DISPUR</w:t>
      </w:r>
    </w:p>
    <w:p w:rsidR="00217458" w:rsidRDefault="00217458" w:rsidP="00217458">
      <w:pPr>
        <w:spacing w:after="0" w:line="240" w:lineRule="auto"/>
        <w:jc w:val="center"/>
        <w:rPr>
          <w:rFonts w:ascii="Arial Narrow" w:hAnsi="Arial Narrow"/>
          <w:b/>
          <w:sz w:val="32"/>
          <w:szCs w:val="24"/>
        </w:rPr>
      </w:pPr>
      <w:r>
        <w:rPr>
          <w:rFonts w:ascii="Arial Narrow" w:hAnsi="Arial Narrow"/>
          <w:b/>
          <w:sz w:val="32"/>
          <w:szCs w:val="24"/>
        </w:rPr>
        <w:t>GUWAHATI-781006</w:t>
      </w:r>
    </w:p>
    <w:p w:rsidR="00981E53" w:rsidRPr="008605C4" w:rsidRDefault="00981E53" w:rsidP="00217458">
      <w:pPr>
        <w:spacing w:after="0" w:line="240" w:lineRule="auto"/>
        <w:jc w:val="center"/>
        <w:rPr>
          <w:rFonts w:ascii="Arial Narrow" w:hAnsi="Arial Narrow"/>
          <w:b/>
          <w:sz w:val="32"/>
          <w:szCs w:val="24"/>
        </w:rPr>
      </w:pPr>
      <w:r>
        <w:rPr>
          <w:rFonts w:ascii="Arial Narrow" w:hAnsi="Arial Narrow"/>
          <w:b/>
          <w:sz w:val="32"/>
          <w:szCs w:val="24"/>
        </w:rPr>
        <w:t>2016</w:t>
      </w:r>
    </w:p>
    <w:p w:rsidR="0083468A" w:rsidRPr="00EC32F6" w:rsidRDefault="0083468A" w:rsidP="00217458">
      <w:pPr>
        <w:rPr>
          <w:rFonts w:ascii="Arial Narrow" w:hAnsi="Arial Narrow"/>
          <w:b/>
          <w:sz w:val="24"/>
          <w:szCs w:val="24"/>
        </w:rPr>
      </w:pPr>
      <w:r>
        <w:rPr>
          <w:rFonts w:ascii="Arial Narrow" w:hAnsi="Arial Narrow"/>
          <w:b/>
          <w:sz w:val="66"/>
          <w:szCs w:val="24"/>
        </w:rPr>
        <w:br w:type="page"/>
      </w:r>
      <w:r w:rsidRPr="00EC32F6">
        <w:rPr>
          <w:rFonts w:ascii="Arial Narrow" w:hAnsi="Arial Narrow"/>
          <w:b/>
          <w:sz w:val="24"/>
          <w:szCs w:val="24"/>
          <w:u w:val="single"/>
        </w:rPr>
        <w:lastRenderedPageBreak/>
        <w:t>CONTENTS</w:t>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u w:val="single"/>
        </w:rPr>
        <w:t>Page No.</w:t>
      </w:r>
    </w:p>
    <w:p w:rsidR="0083468A" w:rsidRDefault="0083468A" w:rsidP="004A0A17">
      <w:pPr>
        <w:jc w:val="center"/>
        <w:rPr>
          <w:rFonts w:ascii="Arial Narrow" w:hAnsi="Arial Narrow"/>
          <w:b/>
          <w:sz w:val="24"/>
          <w:szCs w:val="24"/>
          <w:u w:val="single"/>
        </w:rPr>
      </w:pPr>
    </w:p>
    <w:p w:rsidR="00117111" w:rsidRDefault="00241C27" w:rsidP="00ED1DCB">
      <w:pPr>
        <w:pStyle w:val="ListParagraph"/>
        <w:numPr>
          <w:ilvl w:val="0"/>
          <w:numId w:val="5"/>
        </w:numPr>
        <w:spacing w:line="600" w:lineRule="auto"/>
        <w:jc w:val="both"/>
        <w:rPr>
          <w:rFonts w:ascii="Arial Narrow" w:hAnsi="Arial Narrow"/>
          <w:b/>
          <w:sz w:val="24"/>
          <w:szCs w:val="24"/>
        </w:rPr>
      </w:pPr>
      <w:r w:rsidRPr="00241C27">
        <w:rPr>
          <w:rFonts w:ascii="Arial Narrow" w:hAnsi="Arial Narrow"/>
          <w:b/>
          <w:sz w:val="24"/>
          <w:szCs w:val="24"/>
        </w:rPr>
        <w:t>Introduction</w:t>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t>--</w:t>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t>1</w:t>
      </w:r>
    </w:p>
    <w:p w:rsidR="00241C27" w:rsidRDefault="00241C27"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Vision, Mission and Objectives of Elementary Education Department</w:t>
      </w:r>
      <w:r w:rsidR="00EC32F6">
        <w:rPr>
          <w:rFonts w:ascii="Arial Narrow" w:hAnsi="Arial Narrow"/>
          <w:b/>
          <w:sz w:val="24"/>
          <w:szCs w:val="24"/>
        </w:rPr>
        <w:tab/>
      </w:r>
      <w:r w:rsidR="00EC32F6">
        <w:rPr>
          <w:rFonts w:ascii="Arial Narrow" w:hAnsi="Arial Narrow"/>
          <w:b/>
          <w:sz w:val="24"/>
          <w:szCs w:val="24"/>
        </w:rPr>
        <w:tab/>
        <w:t>--</w:t>
      </w:r>
      <w:r w:rsidR="00EC32F6">
        <w:rPr>
          <w:rFonts w:ascii="Arial Narrow" w:hAnsi="Arial Narrow"/>
          <w:b/>
          <w:sz w:val="24"/>
          <w:szCs w:val="24"/>
        </w:rPr>
        <w:tab/>
        <w:t>2</w:t>
      </w:r>
      <w:r w:rsidR="00EC32F6">
        <w:rPr>
          <w:rFonts w:ascii="Arial Narrow" w:hAnsi="Arial Narrow"/>
          <w:b/>
          <w:sz w:val="24"/>
          <w:szCs w:val="24"/>
        </w:rPr>
        <w:tab/>
      </w:r>
    </w:p>
    <w:p w:rsidR="00241C27" w:rsidRDefault="00241C27"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Organizational Structure</w:t>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t>--</w:t>
      </w:r>
      <w:r w:rsidR="00EC32F6">
        <w:rPr>
          <w:rFonts w:ascii="Arial Narrow" w:hAnsi="Arial Narrow"/>
          <w:b/>
          <w:sz w:val="24"/>
          <w:szCs w:val="24"/>
        </w:rPr>
        <w:tab/>
        <w:t>3</w:t>
      </w:r>
      <w:r w:rsidR="00A72825">
        <w:rPr>
          <w:rFonts w:ascii="Arial Narrow" w:hAnsi="Arial Narrow"/>
          <w:b/>
          <w:sz w:val="24"/>
          <w:szCs w:val="24"/>
        </w:rPr>
        <w:t xml:space="preserve"> - 4</w:t>
      </w:r>
    </w:p>
    <w:p w:rsidR="00981E53" w:rsidRDefault="00981E53"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Details of Clients of Elementary Education department</w:t>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5</w:t>
      </w:r>
    </w:p>
    <w:p w:rsidR="00981E53" w:rsidRDefault="00981E53"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Business</w:t>
      </w:r>
      <w:r w:rsidR="007D5E7B">
        <w:rPr>
          <w:rFonts w:ascii="Arial Narrow" w:hAnsi="Arial Narrow"/>
          <w:b/>
          <w:sz w:val="24"/>
          <w:szCs w:val="24"/>
        </w:rPr>
        <w:t xml:space="preserve"> transacted</w:t>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5</w:t>
      </w:r>
    </w:p>
    <w:p w:rsidR="00ED1DCB" w:rsidRDefault="00981E53"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Services provided</w:t>
      </w:r>
      <w:r w:rsidR="00A72825">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6-1</w:t>
      </w:r>
      <w:r w:rsidR="00C5235E">
        <w:rPr>
          <w:rFonts w:ascii="Arial Narrow" w:hAnsi="Arial Narrow"/>
          <w:b/>
          <w:sz w:val="24"/>
          <w:szCs w:val="24"/>
        </w:rPr>
        <w:t>3</w:t>
      </w:r>
    </w:p>
    <w:p w:rsidR="00ED1DCB" w:rsidRDefault="00ED1DCB"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Expectations from clients</w:t>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1</w:t>
      </w:r>
      <w:r w:rsidR="00C5235E">
        <w:rPr>
          <w:rFonts w:ascii="Arial Narrow" w:hAnsi="Arial Narrow"/>
          <w:b/>
          <w:sz w:val="24"/>
          <w:szCs w:val="24"/>
        </w:rPr>
        <w:t>4</w:t>
      </w:r>
    </w:p>
    <w:p w:rsidR="00ED1DCB" w:rsidRPr="00A72825" w:rsidRDefault="00ED1DCB" w:rsidP="00ED1DCB">
      <w:pPr>
        <w:pStyle w:val="ListParagraph"/>
        <w:numPr>
          <w:ilvl w:val="0"/>
          <w:numId w:val="5"/>
        </w:numPr>
        <w:spacing w:line="600" w:lineRule="auto"/>
        <w:jc w:val="both"/>
        <w:rPr>
          <w:rFonts w:ascii="Arial Narrow" w:hAnsi="Arial Narrow"/>
          <w:b/>
          <w:sz w:val="24"/>
          <w:szCs w:val="24"/>
        </w:rPr>
      </w:pPr>
      <w:r w:rsidRPr="00A72825">
        <w:rPr>
          <w:rFonts w:ascii="Arial Narrow" w:hAnsi="Arial Narrow"/>
          <w:b/>
          <w:sz w:val="24"/>
          <w:szCs w:val="24"/>
        </w:rPr>
        <w:t>Grievance Redressal Mechanisms</w:t>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1</w:t>
      </w:r>
      <w:r w:rsidR="00C5235E">
        <w:rPr>
          <w:rFonts w:ascii="Arial Narrow" w:hAnsi="Arial Narrow"/>
          <w:b/>
          <w:sz w:val="24"/>
          <w:szCs w:val="24"/>
        </w:rPr>
        <w:t>4</w:t>
      </w:r>
    </w:p>
    <w:p w:rsidR="00ED1DCB" w:rsidRDefault="00ED1DCB"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Acts Rules under Elementary Education Department</w:t>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1</w:t>
      </w:r>
      <w:r w:rsidR="00C5235E">
        <w:rPr>
          <w:rFonts w:ascii="Arial Narrow" w:hAnsi="Arial Narrow"/>
          <w:b/>
          <w:sz w:val="24"/>
          <w:szCs w:val="24"/>
        </w:rPr>
        <w:t>5</w:t>
      </w:r>
    </w:p>
    <w:p w:rsidR="00981E53" w:rsidRDefault="00ED1DCB" w:rsidP="00981E53">
      <w:pPr>
        <w:pStyle w:val="ListParagraph"/>
        <w:numPr>
          <w:ilvl w:val="0"/>
          <w:numId w:val="5"/>
        </w:numPr>
        <w:spacing w:line="720" w:lineRule="auto"/>
        <w:jc w:val="both"/>
        <w:rPr>
          <w:rFonts w:ascii="Arial Narrow" w:hAnsi="Arial Narrow"/>
          <w:b/>
          <w:sz w:val="24"/>
          <w:szCs w:val="24"/>
        </w:rPr>
      </w:pPr>
      <w:r>
        <w:rPr>
          <w:rFonts w:ascii="Arial Narrow" w:hAnsi="Arial Narrow"/>
          <w:b/>
          <w:sz w:val="24"/>
          <w:szCs w:val="24"/>
        </w:rPr>
        <w:t>Review</w:t>
      </w:r>
      <w:r>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A72825">
        <w:rPr>
          <w:rFonts w:ascii="Arial Narrow" w:hAnsi="Arial Narrow"/>
          <w:b/>
          <w:sz w:val="24"/>
          <w:szCs w:val="24"/>
        </w:rPr>
        <w:t>--</w:t>
      </w:r>
      <w:r w:rsidR="00A72825">
        <w:rPr>
          <w:rFonts w:ascii="Arial Narrow" w:hAnsi="Arial Narrow"/>
          <w:b/>
          <w:sz w:val="24"/>
          <w:szCs w:val="24"/>
        </w:rPr>
        <w:tab/>
      </w:r>
      <w:r w:rsidR="007D5E7B">
        <w:rPr>
          <w:rFonts w:ascii="Arial Narrow" w:hAnsi="Arial Narrow"/>
          <w:b/>
          <w:sz w:val="24"/>
          <w:szCs w:val="24"/>
        </w:rPr>
        <w:t>1</w:t>
      </w:r>
      <w:r w:rsidR="00C5235E">
        <w:rPr>
          <w:rFonts w:ascii="Arial Narrow" w:hAnsi="Arial Narrow"/>
          <w:b/>
          <w:sz w:val="24"/>
          <w:szCs w:val="24"/>
        </w:rPr>
        <w:t>6</w:t>
      </w:r>
    </w:p>
    <w:p w:rsidR="00981E53" w:rsidRPr="00241C27" w:rsidRDefault="00CE350F" w:rsidP="00ED1DCB">
      <w:pPr>
        <w:pStyle w:val="ListParagraph"/>
        <w:spacing w:line="720" w:lineRule="auto"/>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ED1DCB">
        <w:rPr>
          <w:rFonts w:ascii="Arial Narrow" w:hAnsi="Arial Narrow"/>
          <w:b/>
          <w:sz w:val="24"/>
          <w:szCs w:val="24"/>
        </w:rPr>
        <w:tab/>
      </w:r>
    </w:p>
    <w:p w:rsidR="00981E53" w:rsidRPr="00981E53" w:rsidRDefault="00981E53" w:rsidP="00981E53">
      <w:pPr>
        <w:spacing w:line="720" w:lineRule="auto"/>
        <w:ind w:left="360"/>
        <w:jc w:val="both"/>
        <w:rPr>
          <w:rFonts w:ascii="Arial Narrow" w:hAnsi="Arial Narrow"/>
          <w:b/>
          <w:sz w:val="24"/>
          <w:szCs w:val="24"/>
        </w:rPr>
      </w:pPr>
    </w:p>
    <w:p w:rsidR="0083468A" w:rsidRDefault="0083468A" w:rsidP="0083468A">
      <w:pPr>
        <w:jc w:val="both"/>
        <w:rPr>
          <w:rFonts w:ascii="Arial Narrow" w:hAnsi="Arial Narrow"/>
          <w:b/>
          <w:sz w:val="24"/>
          <w:szCs w:val="24"/>
          <w:u w:val="single"/>
        </w:rPr>
      </w:pPr>
      <w:r>
        <w:rPr>
          <w:rFonts w:ascii="Arial Narrow" w:hAnsi="Arial Narrow"/>
          <w:b/>
          <w:sz w:val="24"/>
          <w:szCs w:val="24"/>
          <w:u w:val="single"/>
        </w:rPr>
        <w:br w:type="page"/>
      </w:r>
    </w:p>
    <w:p w:rsidR="00EC32F6" w:rsidRPr="00EC32F6" w:rsidRDefault="00EC32F6" w:rsidP="00EC32F6">
      <w:pPr>
        <w:jc w:val="center"/>
        <w:rPr>
          <w:rFonts w:ascii="Arial Narrow" w:hAnsi="Arial Narrow"/>
          <w:sz w:val="26"/>
          <w:szCs w:val="24"/>
        </w:rPr>
      </w:pPr>
      <w:r>
        <w:rPr>
          <w:rFonts w:ascii="Arial Narrow" w:hAnsi="Arial Narrow"/>
          <w:sz w:val="26"/>
          <w:szCs w:val="24"/>
        </w:rPr>
        <w:lastRenderedPageBreak/>
        <w:t>-1-</w:t>
      </w:r>
    </w:p>
    <w:p w:rsidR="00F2391D" w:rsidRDefault="00972AC9" w:rsidP="00171802">
      <w:pPr>
        <w:jc w:val="both"/>
        <w:rPr>
          <w:rFonts w:ascii="Arial Narrow" w:hAnsi="Arial Narrow"/>
          <w:b/>
          <w:sz w:val="26"/>
          <w:szCs w:val="24"/>
          <w:u w:val="single"/>
        </w:rPr>
      </w:pPr>
      <w:r>
        <w:rPr>
          <w:rFonts w:ascii="Arial Narrow" w:hAnsi="Arial Narrow"/>
          <w:b/>
          <w:sz w:val="26"/>
          <w:szCs w:val="24"/>
          <w:u w:val="single"/>
        </w:rPr>
        <w:t xml:space="preserve">I. </w:t>
      </w:r>
      <w:r w:rsidR="004A0A17" w:rsidRPr="008D2FD5">
        <w:rPr>
          <w:rFonts w:ascii="Arial Narrow" w:hAnsi="Arial Narrow"/>
          <w:b/>
          <w:sz w:val="26"/>
          <w:szCs w:val="24"/>
          <w:u w:val="single"/>
        </w:rPr>
        <w:t>Introduction</w:t>
      </w:r>
      <w:r w:rsidR="00B00EDD" w:rsidRPr="008D2FD5">
        <w:rPr>
          <w:rFonts w:ascii="Arial Narrow" w:hAnsi="Arial Narrow"/>
          <w:b/>
          <w:sz w:val="26"/>
          <w:szCs w:val="24"/>
          <w:u w:val="single"/>
        </w:rPr>
        <w:t xml:space="preserve"> </w:t>
      </w:r>
    </w:p>
    <w:p w:rsidR="00985D6F" w:rsidRPr="008D2FD5" w:rsidRDefault="00197B11" w:rsidP="00985D6F">
      <w:pPr>
        <w:spacing w:line="360" w:lineRule="auto"/>
        <w:jc w:val="both"/>
        <w:rPr>
          <w:rFonts w:ascii="Arial Narrow" w:hAnsi="Arial Narrow"/>
          <w:sz w:val="26"/>
          <w:szCs w:val="24"/>
        </w:rPr>
      </w:pPr>
      <w:r>
        <w:rPr>
          <w:rFonts w:ascii="Arial Narrow" w:hAnsi="Arial Narrow"/>
          <w:sz w:val="26"/>
          <w:szCs w:val="24"/>
        </w:rPr>
        <w:tab/>
      </w:r>
      <w:r w:rsidR="00985D6F" w:rsidRPr="008D2FD5">
        <w:rPr>
          <w:rFonts w:ascii="Arial Narrow" w:hAnsi="Arial Narrow"/>
          <w:sz w:val="26"/>
          <w:szCs w:val="24"/>
        </w:rPr>
        <w:t>The Elementary Education Department in Assam has been functioning since July’ 1977 for the development of education in the State. Article 21-A, as inserted by the Constitution (eighty Sixth) amendment Act, 2002, provides for free and compulsory education of all children in the age group of six to fourteen years as a fundamental right in such a manner as the State may, by law determine. The above legislation is anchored in the belief that the nature of equality, social justice and democracy and the creation of a just and humane society can be achieved only through provision of inclusive elementary education to all. The preamble to our constitution suggests that each State will have to make necessary infrastructure for enabling a child to have the said education. The expected education must be satisfactory and equitable.</w:t>
      </w:r>
    </w:p>
    <w:p w:rsidR="00B00EDD" w:rsidRPr="008D2FD5" w:rsidRDefault="00197B11" w:rsidP="00F86765">
      <w:pPr>
        <w:spacing w:line="360" w:lineRule="auto"/>
        <w:jc w:val="both"/>
        <w:rPr>
          <w:rFonts w:ascii="Arial Narrow" w:hAnsi="Arial Narrow"/>
          <w:sz w:val="26"/>
          <w:szCs w:val="24"/>
        </w:rPr>
      </w:pPr>
      <w:r>
        <w:rPr>
          <w:rFonts w:ascii="Arial Narrow" w:hAnsi="Arial Narrow"/>
          <w:sz w:val="26"/>
          <w:szCs w:val="24"/>
        </w:rPr>
        <w:tab/>
      </w:r>
      <w:r w:rsidR="00B00EDD" w:rsidRPr="008D2FD5">
        <w:rPr>
          <w:rFonts w:ascii="Arial Narrow" w:hAnsi="Arial Narrow"/>
          <w:sz w:val="26"/>
          <w:szCs w:val="24"/>
        </w:rPr>
        <w:t xml:space="preserve">Citizen’s Charter is a comprehensive document which represents a systematic and transparent effort to focus on the commitments of the Elementary Education Department, Govt. of Assam towards its citizens / clients in respect </w:t>
      </w:r>
      <w:r w:rsidR="00A01670" w:rsidRPr="008D2FD5">
        <w:rPr>
          <w:rFonts w:ascii="Arial Narrow" w:hAnsi="Arial Narrow"/>
          <w:sz w:val="26"/>
          <w:szCs w:val="24"/>
        </w:rPr>
        <w:t>of standard of services, information, choice and consultation, non-discrimination accessibility, grievance redressal mechanism, courtesy and value of service rendered. The Charter also includes expectations of the clients for fulfilling the commitments and various functions.</w:t>
      </w:r>
      <w:r w:rsidR="00985D6F">
        <w:rPr>
          <w:rFonts w:ascii="Arial Narrow" w:hAnsi="Arial Narrow"/>
          <w:sz w:val="26"/>
          <w:szCs w:val="24"/>
        </w:rPr>
        <w:t xml:space="preserve"> </w:t>
      </w:r>
      <w:r w:rsidR="00A01670" w:rsidRPr="008D2FD5">
        <w:rPr>
          <w:rFonts w:ascii="Arial Narrow" w:hAnsi="Arial Narrow"/>
          <w:sz w:val="26"/>
          <w:szCs w:val="24"/>
        </w:rPr>
        <w:t xml:space="preserve">The objective of the charter is to </w:t>
      </w:r>
      <w:r w:rsidR="00F8038C" w:rsidRPr="008D2FD5">
        <w:rPr>
          <w:rFonts w:ascii="Arial Narrow" w:hAnsi="Arial Narrow"/>
          <w:sz w:val="26"/>
          <w:szCs w:val="24"/>
        </w:rPr>
        <w:t>exercise</w:t>
      </w:r>
      <w:r w:rsidR="00985D6F">
        <w:rPr>
          <w:rFonts w:ascii="Arial Narrow" w:hAnsi="Arial Narrow"/>
          <w:sz w:val="26"/>
          <w:szCs w:val="24"/>
        </w:rPr>
        <w:t xml:space="preserve"> / </w:t>
      </w:r>
      <w:r w:rsidR="00A01670" w:rsidRPr="008D2FD5">
        <w:rPr>
          <w:rFonts w:ascii="Arial Narrow" w:hAnsi="Arial Narrow"/>
          <w:sz w:val="26"/>
          <w:szCs w:val="24"/>
        </w:rPr>
        <w:t xml:space="preserve">transparency and exchange of information between citizens / clients and administration of the Department and to streamline administration in tune with the needs of the citizens. For this transformative process to materialize, three </w:t>
      </w:r>
      <w:r w:rsidR="00F86765" w:rsidRPr="008D2FD5">
        <w:rPr>
          <w:rFonts w:ascii="Arial Narrow" w:hAnsi="Arial Narrow"/>
          <w:sz w:val="26"/>
          <w:szCs w:val="24"/>
        </w:rPr>
        <w:t>elements have been incorporated in the Charter.</w:t>
      </w:r>
    </w:p>
    <w:p w:rsidR="00B00EDD" w:rsidRPr="008D2FD5" w:rsidRDefault="00F86765" w:rsidP="00F86765">
      <w:pPr>
        <w:pStyle w:val="ListParagraph"/>
        <w:numPr>
          <w:ilvl w:val="0"/>
          <w:numId w:val="6"/>
        </w:numPr>
        <w:spacing w:line="360" w:lineRule="auto"/>
        <w:jc w:val="both"/>
        <w:rPr>
          <w:rFonts w:ascii="Arial Narrow" w:hAnsi="Arial Narrow"/>
          <w:sz w:val="26"/>
          <w:szCs w:val="24"/>
        </w:rPr>
      </w:pPr>
      <w:r w:rsidRPr="008D2FD5">
        <w:rPr>
          <w:rFonts w:ascii="Arial Narrow" w:hAnsi="Arial Narrow"/>
          <w:sz w:val="26"/>
          <w:szCs w:val="24"/>
        </w:rPr>
        <w:t>Clarity at every level about the objectives of the Charter as a policy instrument</w:t>
      </w:r>
    </w:p>
    <w:p w:rsidR="00F86765" w:rsidRPr="008D2FD5" w:rsidRDefault="00F86765" w:rsidP="00F86765">
      <w:pPr>
        <w:pStyle w:val="ListParagraph"/>
        <w:numPr>
          <w:ilvl w:val="0"/>
          <w:numId w:val="6"/>
        </w:numPr>
        <w:spacing w:line="360" w:lineRule="auto"/>
        <w:jc w:val="both"/>
        <w:rPr>
          <w:rFonts w:ascii="Arial Narrow" w:hAnsi="Arial Narrow"/>
          <w:sz w:val="26"/>
          <w:szCs w:val="24"/>
        </w:rPr>
      </w:pPr>
      <w:r w:rsidRPr="008D2FD5">
        <w:rPr>
          <w:rFonts w:ascii="Arial Narrow" w:hAnsi="Arial Narrow"/>
          <w:sz w:val="26"/>
          <w:szCs w:val="24"/>
        </w:rPr>
        <w:t>Designing and delivery of the Charter as an instrument of citizen-administration interface</w:t>
      </w:r>
    </w:p>
    <w:p w:rsidR="00F86765" w:rsidRPr="008D2FD5" w:rsidRDefault="00F86765" w:rsidP="00F86765">
      <w:pPr>
        <w:pStyle w:val="ListParagraph"/>
        <w:numPr>
          <w:ilvl w:val="0"/>
          <w:numId w:val="6"/>
        </w:numPr>
        <w:jc w:val="both"/>
        <w:rPr>
          <w:rFonts w:ascii="Arial Narrow" w:hAnsi="Arial Narrow"/>
          <w:sz w:val="26"/>
          <w:szCs w:val="24"/>
        </w:rPr>
      </w:pPr>
      <w:r w:rsidRPr="008D2FD5">
        <w:rPr>
          <w:rFonts w:ascii="Arial Narrow" w:hAnsi="Arial Narrow"/>
          <w:sz w:val="26"/>
          <w:szCs w:val="24"/>
        </w:rPr>
        <w:t>Evolving mechanisms for charter monitoring, charter evaluation and periodic Charter review. Also, evolving a system of acknowledging effectiveness in Charter implementation.</w:t>
      </w:r>
    </w:p>
    <w:p w:rsidR="00F86765" w:rsidRPr="008D2FD5" w:rsidRDefault="00F86765" w:rsidP="00F86765">
      <w:pPr>
        <w:spacing w:line="360" w:lineRule="auto"/>
        <w:jc w:val="both"/>
        <w:rPr>
          <w:rFonts w:ascii="Arial Narrow" w:hAnsi="Arial Narrow"/>
          <w:sz w:val="26"/>
          <w:szCs w:val="24"/>
        </w:rPr>
      </w:pPr>
      <w:r w:rsidRPr="008D2FD5">
        <w:rPr>
          <w:rFonts w:ascii="Arial Narrow" w:hAnsi="Arial Narrow"/>
          <w:sz w:val="26"/>
          <w:szCs w:val="24"/>
        </w:rPr>
        <w:t>The department’s Citizen’s Charter</w:t>
      </w:r>
      <w:r w:rsidR="008605C4" w:rsidRPr="008D2FD5">
        <w:rPr>
          <w:rFonts w:ascii="Arial Narrow" w:hAnsi="Arial Narrow"/>
          <w:sz w:val="26"/>
          <w:szCs w:val="24"/>
        </w:rPr>
        <w:t xml:space="preserve"> documents</w:t>
      </w:r>
      <w:r w:rsidRPr="008D2FD5">
        <w:rPr>
          <w:rFonts w:ascii="Arial Narrow" w:hAnsi="Arial Narrow"/>
          <w:sz w:val="26"/>
          <w:szCs w:val="24"/>
        </w:rPr>
        <w:t xml:space="preserve"> the services / transactions and the related objectives and targets</w:t>
      </w:r>
      <w:r w:rsidR="00985D6F">
        <w:rPr>
          <w:rFonts w:ascii="Arial Narrow" w:hAnsi="Arial Narrow"/>
          <w:sz w:val="26"/>
          <w:szCs w:val="24"/>
        </w:rPr>
        <w:t xml:space="preserve"> with standards</w:t>
      </w:r>
      <w:r w:rsidRPr="008D2FD5">
        <w:rPr>
          <w:rFonts w:ascii="Arial Narrow" w:hAnsi="Arial Narrow"/>
          <w:sz w:val="26"/>
          <w:szCs w:val="24"/>
        </w:rPr>
        <w:t xml:space="preserve">. It is imperative for the Department to strive for improvement in performance through implementation of its Citizen’s </w:t>
      </w:r>
      <w:r w:rsidR="00D014D3">
        <w:rPr>
          <w:rFonts w:ascii="Arial Narrow" w:hAnsi="Arial Narrow"/>
          <w:sz w:val="26"/>
          <w:szCs w:val="24"/>
        </w:rPr>
        <w:t>/ Client’s</w:t>
      </w:r>
      <w:r w:rsidR="00F8038C">
        <w:rPr>
          <w:rFonts w:ascii="Arial Narrow" w:hAnsi="Arial Narrow"/>
          <w:sz w:val="26"/>
          <w:szCs w:val="24"/>
        </w:rPr>
        <w:t xml:space="preserve"> </w:t>
      </w:r>
      <w:r w:rsidRPr="008D2FD5">
        <w:rPr>
          <w:rFonts w:ascii="Arial Narrow" w:hAnsi="Arial Narrow"/>
          <w:sz w:val="26"/>
          <w:szCs w:val="24"/>
        </w:rPr>
        <w:t xml:space="preserve">Charter.  </w:t>
      </w:r>
    </w:p>
    <w:p w:rsidR="00F8038C" w:rsidRDefault="00F8038C" w:rsidP="00B66D2E">
      <w:pPr>
        <w:spacing w:line="240" w:lineRule="auto"/>
        <w:jc w:val="both"/>
        <w:rPr>
          <w:rFonts w:ascii="Arial Narrow" w:hAnsi="Arial Narrow"/>
          <w:b/>
          <w:sz w:val="26"/>
          <w:szCs w:val="24"/>
          <w:u w:val="single"/>
        </w:rPr>
      </w:pPr>
    </w:p>
    <w:p w:rsidR="00EC32F6" w:rsidRPr="00EC32F6" w:rsidRDefault="00EC32F6" w:rsidP="00EC32F6">
      <w:pPr>
        <w:spacing w:line="240" w:lineRule="auto"/>
        <w:jc w:val="center"/>
        <w:rPr>
          <w:rFonts w:ascii="Arial Narrow" w:hAnsi="Arial Narrow"/>
          <w:sz w:val="26"/>
          <w:szCs w:val="24"/>
        </w:rPr>
      </w:pPr>
      <w:r w:rsidRPr="00EC32F6">
        <w:rPr>
          <w:rFonts w:ascii="Arial Narrow" w:hAnsi="Arial Narrow"/>
          <w:sz w:val="26"/>
          <w:szCs w:val="24"/>
        </w:rPr>
        <w:lastRenderedPageBreak/>
        <w:t>-2-</w:t>
      </w:r>
    </w:p>
    <w:p w:rsidR="00B66D2E" w:rsidRPr="008D2FD5" w:rsidRDefault="00972AC9" w:rsidP="00B66D2E">
      <w:pPr>
        <w:spacing w:line="240" w:lineRule="auto"/>
        <w:jc w:val="both"/>
        <w:rPr>
          <w:rFonts w:ascii="Arial Narrow" w:hAnsi="Arial Narrow"/>
          <w:b/>
          <w:sz w:val="26"/>
          <w:szCs w:val="24"/>
          <w:u w:val="single"/>
        </w:rPr>
      </w:pPr>
      <w:r>
        <w:rPr>
          <w:rFonts w:ascii="Arial Narrow" w:hAnsi="Arial Narrow"/>
          <w:b/>
          <w:sz w:val="26"/>
          <w:szCs w:val="24"/>
          <w:u w:val="single"/>
        </w:rPr>
        <w:t xml:space="preserve">II. </w:t>
      </w:r>
      <w:r w:rsidR="008D117A">
        <w:rPr>
          <w:rFonts w:ascii="Arial Narrow" w:hAnsi="Arial Narrow"/>
          <w:b/>
          <w:sz w:val="26"/>
          <w:szCs w:val="24"/>
          <w:u w:val="single"/>
        </w:rPr>
        <w:t>(</w:t>
      </w:r>
      <w:r>
        <w:rPr>
          <w:rFonts w:ascii="Arial Narrow" w:hAnsi="Arial Narrow"/>
          <w:b/>
          <w:sz w:val="26"/>
          <w:szCs w:val="24"/>
          <w:u w:val="single"/>
        </w:rPr>
        <w:t>a</w:t>
      </w:r>
      <w:r w:rsidR="008D117A">
        <w:rPr>
          <w:rFonts w:ascii="Arial Narrow" w:hAnsi="Arial Narrow"/>
          <w:b/>
          <w:sz w:val="26"/>
          <w:szCs w:val="24"/>
          <w:u w:val="single"/>
        </w:rPr>
        <w:t>)</w:t>
      </w:r>
      <w:r>
        <w:rPr>
          <w:rFonts w:ascii="Arial Narrow" w:hAnsi="Arial Narrow"/>
          <w:b/>
          <w:sz w:val="26"/>
          <w:szCs w:val="24"/>
          <w:u w:val="single"/>
        </w:rPr>
        <w:t xml:space="preserve"> </w:t>
      </w:r>
      <w:r w:rsidR="00B66D2E" w:rsidRPr="008D2FD5">
        <w:rPr>
          <w:rFonts w:ascii="Arial Narrow" w:hAnsi="Arial Narrow"/>
          <w:b/>
          <w:sz w:val="26"/>
          <w:szCs w:val="24"/>
          <w:u w:val="single"/>
        </w:rPr>
        <w:t xml:space="preserve">Vision </w:t>
      </w:r>
    </w:p>
    <w:p w:rsidR="00B66D2E" w:rsidRPr="008D2FD5" w:rsidRDefault="00B66D2E" w:rsidP="00B66D2E">
      <w:pPr>
        <w:spacing w:line="360" w:lineRule="auto"/>
        <w:jc w:val="both"/>
        <w:rPr>
          <w:rFonts w:ascii="Arial Narrow" w:hAnsi="Arial Narrow"/>
          <w:b/>
          <w:sz w:val="26"/>
          <w:szCs w:val="24"/>
          <w:u w:val="single"/>
        </w:rPr>
      </w:pPr>
      <w:r w:rsidRPr="008D2FD5">
        <w:rPr>
          <w:rFonts w:ascii="Arial Narrow" w:hAnsi="Arial Narrow"/>
          <w:sz w:val="26"/>
          <w:szCs w:val="24"/>
        </w:rPr>
        <w:t>To promote all round development of all children of 6 to 14 years age group by imparting quality education</w:t>
      </w:r>
    </w:p>
    <w:p w:rsidR="00433F1F" w:rsidRPr="008D2FD5" w:rsidRDefault="00972AC9" w:rsidP="00B66D2E">
      <w:pPr>
        <w:spacing w:line="360" w:lineRule="auto"/>
        <w:jc w:val="both"/>
        <w:rPr>
          <w:rFonts w:ascii="Arial Narrow" w:hAnsi="Arial Narrow"/>
          <w:b/>
          <w:sz w:val="26"/>
          <w:szCs w:val="24"/>
          <w:u w:val="single"/>
        </w:rPr>
      </w:pPr>
      <w:r>
        <w:rPr>
          <w:rFonts w:ascii="Arial Narrow" w:hAnsi="Arial Narrow"/>
          <w:b/>
          <w:sz w:val="26"/>
          <w:szCs w:val="24"/>
          <w:u w:val="single"/>
        </w:rPr>
        <w:t>II</w:t>
      </w:r>
      <w:r w:rsidR="008D117A">
        <w:rPr>
          <w:rFonts w:ascii="Arial Narrow" w:hAnsi="Arial Narrow"/>
          <w:b/>
          <w:sz w:val="26"/>
          <w:szCs w:val="24"/>
          <w:u w:val="single"/>
        </w:rPr>
        <w:t>. (</w:t>
      </w:r>
      <w:r>
        <w:rPr>
          <w:rFonts w:ascii="Arial Narrow" w:hAnsi="Arial Narrow"/>
          <w:b/>
          <w:sz w:val="26"/>
          <w:szCs w:val="24"/>
          <w:u w:val="single"/>
        </w:rPr>
        <w:t>b</w:t>
      </w:r>
      <w:r w:rsidR="008D117A">
        <w:rPr>
          <w:rFonts w:ascii="Arial Narrow" w:hAnsi="Arial Narrow"/>
          <w:b/>
          <w:sz w:val="26"/>
          <w:szCs w:val="24"/>
          <w:u w:val="single"/>
        </w:rPr>
        <w:t>)</w:t>
      </w:r>
      <w:r>
        <w:rPr>
          <w:rFonts w:ascii="Arial Narrow" w:hAnsi="Arial Narrow"/>
          <w:b/>
          <w:sz w:val="26"/>
          <w:szCs w:val="24"/>
          <w:u w:val="single"/>
        </w:rPr>
        <w:t xml:space="preserve">. </w:t>
      </w:r>
      <w:r w:rsidR="00433F1F" w:rsidRPr="008D2FD5">
        <w:rPr>
          <w:rFonts w:ascii="Arial Narrow" w:hAnsi="Arial Narrow"/>
          <w:b/>
          <w:sz w:val="26"/>
          <w:szCs w:val="24"/>
          <w:u w:val="single"/>
        </w:rPr>
        <w:t xml:space="preserve">Mission </w:t>
      </w:r>
    </w:p>
    <w:p w:rsidR="00433F1F" w:rsidRPr="008D2FD5" w:rsidRDefault="00433F1F" w:rsidP="00433F1F">
      <w:pPr>
        <w:pStyle w:val="ListParagraph"/>
        <w:numPr>
          <w:ilvl w:val="0"/>
          <w:numId w:val="1"/>
        </w:numPr>
        <w:spacing w:line="360" w:lineRule="auto"/>
        <w:jc w:val="both"/>
        <w:rPr>
          <w:rFonts w:ascii="Arial Narrow" w:hAnsi="Arial Narrow"/>
          <w:sz w:val="26"/>
          <w:szCs w:val="24"/>
        </w:rPr>
      </w:pPr>
      <w:r w:rsidRPr="008D2FD5">
        <w:rPr>
          <w:rFonts w:ascii="Arial Narrow" w:hAnsi="Arial Narrow"/>
          <w:sz w:val="26"/>
          <w:szCs w:val="24"/>
        </w:rPr>
        <w:t>Reinforce the national integrative character of education in elementary sector</w:t>
      </w:r>
    </w:p>
    <w:p w:rsidR="00433F1F" w:rsidRPr="008D2FD5" w:rsidRDefault="00433F1F" w:rsidP="00433F1F">
      <w:pPr>
        <w:pStyle w:val="ListParagraph"/>
        <w:numPr>
          <w:ilvl w:val="0"/>
          <w:numId w:val="1"/>
        </w:numPr>
        <w:spacing w:line="360" w:lineRule="auto"/>
        <w:jc w:val="both"/>
        <w:rPr>
          <w:rFonts w:ascii="Arial Narrow" w:hAnsi="Arial Narrow"/>
          <w:sz w:val="26"/>
          <w:szCs w:val="24"/>
        </w:rPr>
      </w:pPr>
      <w:r w:rsidRPr="008D2FD5">
        <w:rPr>
          <w:rFonts w:ascii="Arial Narrow" w:hAnsi="Arial Narrow"/>
          <w:sz w:val="26"/>
          <w:szCs w:val="24"/>
        </w:rPr>
        <w:t>Improve quality and standards of school education and literacy towards building a society committed to constitutional values</w:t>
      </w:r>
    </w:p>
    <w:p w:rsidR="00433F1F" w:rsidRPr="008D2FD5" w:rsidRDefault="00451F8A" w:rsidP="00433F1F">
      <w:pPr>
        <w:pStyle w:val="ListParagraph"/>
        <w:numPr>
          <w:ilvl w:val="0"/>
          <w:numId w:val="1"/>
        </w:numPr>
        <w:spacing w:line="360" w:lineRule="auto"/>
        <w:jc w:val="both"/>
        <w:rPr>
          <w:rFonts w:ascii="Arial Narrow" w:hAnsi="Arial Narrow"/>
          <w:sz w:val="26"/>
          <w:szCs w:val="24"/>
        </w:rPr>
      </w:pPr>
      <w:r>
        <w:rPr>
          <w:rFonts w:ascii="Arial Narrow" w:hAnsi="Arial Narrow"/>
          <w:sz w:val="26"/>
          <w:szCs w:val="24"/>
        </w:rPr>
        <w:t>F</w:t>
      </w:r>
      <w:r w:rsidR="00433F1F" w:rsidRPr="008D2FD5">
        <w:rPr>
          <w:rFonts w:ascii="Arial Narrow" w:hAnsi="Arial Narrow"/>
          <w:sz w:val="26"/>
          <w:szCs w:val="24"/>
        </w:rPr>
        <w:t>ree and compulsory quality education to all children at elementary level as envisaged under the RTE Act, 2009</w:t>
      </w:r>
    </w:p>
    <w:p w:rsidR="00433F1F" w:rsidRDefault="00433F1F" w:rsidP="00433F1F">
      <w:pPr>
        <w:pStyle w:val="ListParagraph"/>
        <w:numPr>
          <w:ilvl w:val="0"/>
          <w:numId w:val="1"/>
        </w:numPr>
        <w:spacing w:line="360" w:lineRule="auto"/>
        <w:jc w:val="both"/>
        <w:rPr>
          <w:rFonts w:ascii="Arial Narrow" w:hAnsi="Arial Narrow"/>
          <w:sz w:val="26"/>
          <w:szCs w:val="24"/>
        </w:rPr>
      </w:pPr>
      <w:r w:rsidRPr="008D2FD5">
        <w:rPr>
          <w:rFonts w:ascii="Arial Narrow" w:hAnsi="Arial Narrow"/>
          <w:sz w:val="26"/>
          <w:szCs w:val="24"/>
        </w:rPr>
        <w:t xml:space="preserve">Universalize opportunities for quality elementary education </w:t>
      </w:r>
      <w:r w:rsidR="004305E0" w:rsidRPr="008D2FD5">
        <w:rPr>
          <w:rFonts w:ascii="Arial Narrow" w:hAnsi="Arial Narrow"/>
          <w:sz w:val="26"/>
          <w:szCs w:val="24"/>
        </w:rPr>
        <w:t xml:space="preserve">while ensuring access and equity </w:t>
      </w:r>
      <w:r w:rsidR="00C93AEA">
        <w:rPr>
          <w:rFonts w:ascii="Arial Narrow" w:hAnsi="Arial Narrow"/>
          <w:sz w:val="26"/>
          <w:szCs w:val="24"/>
        </w:rPr>
        <w:t>specially</w:t>
      </w:r>
      <w:r w:rsidR="00026805">
        <w:rPr>
          <w:rFonts w:ascii="Arial Narrow" w:hAnsi="Arial Narrow"/>
          <w:sz w:val="26"/>
          <w:szCs w:val="24"/>
        </w:rPr>
        <w:t xml:space="preserve"> hills &amp;</w:t>
      </w:r>
      <w:r w:rsidR="004305E0" w:rsidRPr="008D2FD5">
        <w:rPr>
          <w:rFonts w:ascii="Arial Narrow" w:hAnsi="Arial Narrow"/>
          <w:sz w:val="26"/>
          <w:szCs w:val="24"/>
        </w:rPr>
        <w:t xml:space="preserve"> other remote areas.</w:t>
      </w:r>
    </w:p>
    <w:p w:rsidR="00026805" w:rsidRDefault="00026805" w:rsidP="00026805">
      <w:pPr>
        <w:pStyle w:val="ListParagraph"/>
        <w:spacing w:line="240" w:lineRule="auto"/>
        <w:jc w:val="both"/>
        <w:rPr>
          <w:rFonts w:ascii="Arial Narrow" w:hAnsi="Arial Narrow"/>
          <w:sz w:val="26"/>
          <w:szCs w:val="24"/>
        </w:rPr>
      </w:pPr>
    </w:p>
    <w:p w:rsidR="0083597B" w:rsidRDefault="0083597B" w:rsidP="00026805">
      <w:pPr>
        <w:pStyle w:val="ListParagraph"/>
        <w:spacing w:line="240" w:lineRule="auto"/>
        <w:jc w:val="both"/>
        <w:rPr>
          <w:rFonts w:ascii="Arial Narrow" w:hAnsi="Arial Narrow"/>
          <w:sz w:val="26"/>
          <w:szCs w:val="24"/>
        </w:rPr>
      </w:pPr>
    </w:p>
    <w:p w:rsidR="0083597B" w:rsidRPr="008D2FD5" w:rsidRDefault="0083597B" w:rsidP="00026805">
      <w:pPr>
        <w:pStyle w:val="ListParagraph"/>
        <w:spacing w:line="240" w:lineRule="auto"/>
        <w:jc w:val="both"/>
        <w:rPr>
          <w:rFonts w:ascii="Arial Narrow" w:hAnsi="Arial Narrow"/>
          <w:sz w:val="26"/>
          <w:szCs w:val="24"/>
        </w:rPr>
      </w:pPr>
    </w:p>
    <w:p w:rsidR="006213F7" w:rsidRPr="008D2FD5" w:rsidRDefault="00972AC9" w:rsidP="006213F7">
      <w:pPr>
        <w:spacing w:line="240" w:lineRule="auto"/>
        <w:jc w:val="both"/>
        <w:rPr>
          <w:rFonts w:ascii="Arial Narrow" w:hAnsi="Arial Narrow"/>
          <w:sz w:val="26"/>
          <w:szCs w:val="24"/>
        </w:rPr>
      </w:pPr>
      <w:r>
        <w:rPr>
          <w:rFonts w:ascii="Arial Narrow" w:hAnsi="Arial Narrow"/>
          <w:b/>
          <w:sz w:val="26"/>
          <w:szCs w:val="24"/>
          <w:u w:val="single"/>
        </w:rPr>
        <w:t xml:space="preserve">II. </w:t>
      </w:r>
      <w:r w:rsidR="008D117A">
        <w:rPr>
          <w:rFonts w:ascii="Arial Narrow" w:hAnsi="Arial Narrow"/>
          <w:b/>
          <w:sz w:val="26"/>
          <w:szCs w:val="24"/>
          <w:u w:val="single"/>
        </w:rPr>
        <w:t>(</w:t>
      </w:r>
      <w:r>
        <w:rPr>
          <w:rFonts w:ascii="Arial Narrow" w:hAnsi="Arial Narrow"/>
          <w:b/>
          <w:sz w:val="26"/>
          <w:szCs w:val="24"/>
          <w:u w:val="single"/>
        </w:rPr>
        <w:t>c</w:t>
      </w:r>
      <w:r w:rsidR="008D117A">
        <w:rPr>
          <w:rFonts w:ascii="Arial Narrow" w:hAnsi="Arial Narrow"/>
          <w:b/>
          <w:sz w:val="26"/>
          <w:szCs w:val="24"/>
          <w:u w:val="single"/>
        </w:rPr>
        <w:t>)</w:t>
      </w:r>
      <w:r>
        <w:rPr>
          <w:rFonts w:ascii="Arial Narrow" w:hAnsi="Arial Narrow"/>
          <w:b/>
          <w:sz w:val="26"/>
          <w:szCs w:val="24"/>
          <w:u w:val="single"/>
        </w:rPr>
        <w:t xml:space="preserve"> </w:t>
      </w:r>
      <w:r w:rsidR="006213F7" w:rsidRPr="008D2FD5">
        <w:rPr>
          <w:rFonts w:ascii="Arial Narrow" w:hAnsi="Arial Narrow"/>
          <w:b/>
          <w:sz w:val="26"/>
          <w:szCs w:val="24"/>
          <w:u w:val="single"/>
        </w:rPr>
        <w:t xml:space="preserve">Objectives </w:t>
      </w:r>
    </w:p>
    <w:p w:rsidR="006213F7" w:rsidRPr="008D2FD5" w:rsidRDefault="006213F7" w:rsidP="006213F7">
      <w:pPr>
        <w:pStyle w:val="ListParagraph"/>
        <w:numPr>
          <w:ilvl w:val="0"/>
          <w:numId w:val="7"/>
        </w:numPr>
        <w:spacing w:line="360" w:lineRule="auto"/>
        <w:jc w:val="both"/>
        <w:rPr>
          <w:rFonts w:ascii="Arial Narrow" w:hAnsi="Arial Narrow"/>
          <w:sz w:val="26"/>
          <w:szCs w:val="24"/>
        </w:rPr>
      </w:pPr>
      <w:r w:rsidRPr="008D2FD5">
        <w:rPr>
          <w:rFonts w:ascii="Arial Narrow" w:hAnsi="Arial Narrow"/>
          <w:sz w:val="26"/>
          <w:szCs w:val="24"/>
        </w:rPr>
        <w:t xml:space="preserve">Expansion of quality education facilities to all children in the unserved habitations of ensured enrolment and retention for all </w:t>
      </w:r>
    </w:p>
    <w:p w:rsidR="006213F7" w:rsidRPr="008D2FD5" w:rsidRDefault="006213F7" w:rsidP="006213F7">
      <w:pPr>
        <w:pStyle w:val="ListParagraph"/>
        <w:numPr>
          <w:ilvl w:val="0"/>
          <w:numId w:val="7"/>
        </w:numPr>
        <w:spacing w:line="360" w:lineRule="auto"/>
        <w:jc w:val="both"/>
        <w:rPr>
          <w:rFonts w:ascii="Arial Narrow" w:hAnsi="Arial Narrow"/>
          <w:sz w:val="26"/>
          <w:szCs w:val="24"/>
        </w:rPr>
      </w:pPr>
      <w:r w:rsidRPr="008D2FD5">
        <w:rPr>
          <w:rFonts w:ascii="Arial Narrow" w:hAnsi="Arial Narrow"/>
          <w:sz w:val="26"/>
          <w:szCs w:val="24"/>
        </w:rPr>
        <w:t>Inclusion of disadvantaged groups and weaker sections and bridging gender gaps</w:t>
      </w:r>
    </w:p>
    <w:p w:rsidR="006213F7" w:rsidRPr="008D2FD5" w:rsidRDefault="006213F7" w:rsidP="006213F7">
      <w:pPr>
        <w:pStyle w:val="ListParagraph"/>
        <w:numPr>
          <w:ilvl w:val="0"/>
          <w:numId w:val="7"/>
        </w:numPr>
        <w:spacing w:line="360" w:lineRule="auto"/>
        <w:jc w:val="both"/>
        <w:rPr>
          <w:rFonts w:ascii="Arial Narrow" w:hAnsi="Arial Narrow"/>
          <w:sz w:val="26"/>
          <w:szCs w:val="24"/>
        </w:rPr>
      </w:pPr>
      <w:r w:rsidRPr="008D2FD5">
        <w:rPr>
          <w:rFonts w:ascii="Arial Narrow" w:hAnsi="Arial Narrow"/>
          <w:sz w:val="26"/>
          <w:szCs w:val="24"/>
        </w:rPr>
        <w:t>Improving standards of education</w:t>
      </w:r>
    </w:p>
    <w:p w:rsidR="006213F7" w:rsidRDefault="006213F7" w:rsidP="006213F7">
      <w:pPr>
        <w:pStyle w:val="ListParagraph"/>
        <w:numPr>
          <w:ilvl w:val="0"/>
          <w:numId w:val="7"/>
        </w:numPr>
        <w:spacing w:line="360" w:lineRule="auto"/>
        <w:jc w:val="both"/>
        <w:rPr>
          <w:rFonts w:ascii="Arial Narrow" w:hAnsi="Arial Narrow"/>
          <w:sz w:val="26"/>
          <w:szCs w:val="24"/>
        </w:rPr>
      </w:pPr>
      <w:r w:rsidRPr="008D2FD5">
        <w:rPr>
          <w:rFonts w:ascii="Arial Narrow" w:hAnsi="Arial Narrow"/>
          <w:sz w:val="26"/>
          <w:szCs w:val="24"/>
        </w:rPr>
        <w:t>Institutional and systematic reforms</w:t>
      </w:r>
      <w:r w:rsidR="008D2FD5" w:rsidRPr="008D2FD5">
        <w:rPr>
          <w:rFonts w:ascii="Arial Narrow" w:hAnsi="Arial Narrow"/>
          <w:sz w:val="26"/>
          <w:szCs w:val="24"/>
        </w:rPr>
        <w:t>.</w:t>
      </w:r>
    </w:p>
    <w:p w:rsidR="00026805" w:rsidRPr="008D2FD5" w:rsidRDefault="00026805" w:rsidP="00026805">
      <w:pPr>
        <w:pStyle w:val="ListParagraph"/>
        <w:spacing w:line="240" w:lineRule="auto"/>
        <w:jc w:val="both"/>
        <w:rPr>
          <w:rFonts w:ascii="Arial Narrow" w:hAnsi="Arial Narrow"/>
          <w:sz w:val="26"/>
          <w:szCs w:val="24"/>
        </w:rPr>
      </w:pPr>
    </w:p>
    <w:p w:rsidR="00A04655" w:rsidRDefault="00A04655" w:rsidP="004305E0">
      <w:pPr>
        <w:spacing w:line="360" w:lineRule="auto"/>
        <w:jc w:val="both"/>
        <w:rPr>
          <w:rFonts w:ascii="Arial Narrow" w:hAnsi="Arial Narrow"/>
          <w:b/>
          <w:sz w:val="26"/>
          <w:szCs w:val="24"/>
          <w:u w:val="single"/>
        </w:rPr>
      </w:pPr>
    </w:p>
    <w:p w:rsidR="00F8038C" w:rsidRDefault="00F8038C" w:rsidP="004305E0">
      <w:pPr>
        <w:spacing w:line="360" w:lineRule="auto"/>
        <w:jc w:val="both"/>
        <w:rPr>
          <w:rFonts w:ascii="Arial Narrow" w:hAnsi="Arial Narrow"/>
          <w:b/>
          <w:sz w:val="26"/>
          <w:szCs w:val="24"/>
          <w:u w:val="single"/>
        </w:rPr>
      </w:pPr>
    </w:p>
    <w:p w:rsidR="00F8038C" w:rsidRDefault="00F8038C" w:rsidP="004305E0">
      <w:pPr>
        <w:spacing w:line="360" w:lineRule="auto"/>
        <w:jc w:val="both"/>
        <w:rPr>
          <w:rFonts w:ascii="Arial Narrow" w:hAnsi="Arial Narrow"/>
          <w:b/>
          <w:sz w:val="26"/>
          <w:szCs w:val="24"/>
          <w:u w:val="single"/>
        </w:rPr>
      </w:pPr>
    </w:p>
    <w:p w:rsidR="00F8038C" w:rsidRDefault="00F8038C" w:rsidP="004305E0">
      <w:pPr>
        <w:spacing w:line="360" w:lineRule="auto"/>
        <w:jc w:val="both"/>
        <w:rPr>
          <w:rFonts w:ascii="Arial Narrow" w:hAnsi="Arial Narrow"/>
          <w:b/>
          <w:sz w:val="26"/>
          <w:szCs w:val="24"/>
          <w:u w:val="single"/>
        </w:rPr>
      </w:pPr>
    </w:p>
    <w:p w:rsidR="00F8038C" w:rsidRDefault="00F8038C" w:rsidP="004305E0">
      <w:pPr>
        <w:spacing w:line="360" w:lineRule="auto"/>
        <w:jc w:val="both"/>
        <w:rPr>
          <w:rFonts w:ascii="Arial Narrow" w:hAnsi="Arial Narrow"/>
          <w:b/>
          <w:sz w:val="26"/>
          <w:szCs w:val="24"/>
          <w:u w:val="single"/>
        </w:rPr>
      </w:pPr>
    </w:p>
    <w:p w:rsidR="00EC32F6" w:rsidRPr="00383E4C" w:rsidRDefault="00383E4C" w:rsidP="00383E4C">
      <w:pPr>
        <w:spacing w:line="360" w:lineRule="auto"/>
        <w:jc w:val="center"/>
        <w:rPr>
          <w:rFonts w:ascii="Arial Narrow" w:hAnsi="Arial Narrow"/>
          <w:sz w:val="26"/>
          <w:szCs w:val="24"/>
        </w:rPr>
      </w:pPr>
      <w:r w:rsidRPr="00383E4C">
        <w:rPr>
          <w:rFonts w:ascii="Arial Narrow" w:hAnsi="Arial Narrow"/>
          <w:sz w:val="26"/>
          <w:szCs w:val="24"/>
        </w:rPr>
        <w:lastRenderedPageBreak/>
        <w:t>-3-</w:t>
      </w:r>
    </w:p>
    <w:p w:rsidR="00C05C7F" w:rsidRPr="00C05C7F" w:rsidRDefault="00972AC9" w:rsidP="004305E0">
      <w:pPr>
        <w:spacing w:line="360" w:lineRule="auto"/>
        <w:jc w:val="both"/>
        <w:rPr>
          <w:rFonts w:ascii="Arial Narrow" w:hAnsi="Arial Narrow"/>
          <w:b/>
          <w:sz w:val="26"/>
          <w:szCs w:val="24"/>
          <w:u w:val="single"/>
        </w:rPr>
      </w:pPr>
      <w:r>
        <w:rPr>
          <w:rFonts w:ascii="Arial Narrow" w:hAnsi="Arial Narrow"/>
          <w:b/>
          <w:sz w:val="26"/>
          <w:szCs w:val="24"/>
          <w:u w:val="single"/>
        </w:rPr>
        <w:t xml:space="preserve">III. </w:t>
      </w:r>
      <w:r w:rsidR="00C05C7F" w:rsidRPr="00C05C7F">
        <w:rPr>
          <w:rFonts w:ascii="Arial Narrow" w:hAnsi="Arial Narrow"/>
          <w:b/>
          <w:sz w:val="26"/>
          <w:szCs w:val="24"/>
          <w:u w:val="single"/>
        </w:rPr>
        <w:t>Organizational Structure</w:t>
      </w:r>
    </w:p>
    <w:p w:rsidR="008D2FD5" w:rsidRDefault="00026805" w:rsidP="00C05C7F">
      <w:pPr>
        <w:pStyle w:val="ListParagraph"/>
        <w:numPr>
          <w:ilvl w:val="0"/>
          <w:numId w:val="9"/>
        </w:numPr>
        <w:spacing w:line="360" w:lineRule="auto"/>
        <w:jc w:val="both"/>
        <w:rPr>
          <w:rFonts w:ascii="Arial Narrow" w:hAnsi="Arial Narrow"/>
          <w:b/>
          <w:sz w:val="26"/>
          <w:szCs w:val="24"/>
          <w:u w:val="single"/>
        </w:rPr>
      </w:pPr>
      <w:r w:rsidRPr="00C05C7F">
        <w:rPr>
          <w:rFonts w:ascii="Arial Narrow" w:hAnsi="Arial Narrow"/>
          <w:b/>
          <w:sz w:val="26"/>
          <w:szCs w:val="24"/>
          <w:u w:val="single"/>
        </w:rPr>
        <w:t>Organizational Structure</w:t>
      </w:r>
      <w:r w:rsidR="00FE6D62" w:rsidRPr="00C05C7F">
        <w:rPr>
          <w:rFonts w:ascii="Arial Narrow" w:hAnsi="Arial Narrow"/>
          <w:b/>
          <w:sz w:val="26"/>
          <w:szCs w:val="24"/>
          <w:u w:val="single"/>
        </w:rPr>
        <w:t xml:space="preserve"> of Officers in the Elementary Education Department </w:t>
      </w:r>
    </w:p>
    <w:p w:rsidR="00C05C7F" w:rsidRPr="00C05C7F" w:rsidRDefault="00C05C7F" w:rsidP="00C05C7F">
      <w:pPr>
        <w:spacing w:line="360" w:lineRule="auto"/>
        <w:jc w:val="both"/>
        <w:rPr>
          <w:rFonts w:ascii="Arial Narrow" w:hAnsi="Arial Narrow"/>
          <w:b/>
          <w:sz w:val="26"/>
          <w:szCs w:val="24"/>
          <w:u w:val="single"/>
        </w:rPr>
      </w:pPr>
    </w:p>
    <w:p w:rsidR="008D2FD5" w:rsidRPr="008D2FD5" w:rsidRDefault="00CE0030" w:rsidP="004305E0">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rect id="Rectangle 1" o:spid="_x0000_s1026" style="position:absolute;left:0;text-align:left;margin-left:0;margin-top:1pt;width:122.7pt;height:34.55pt;z-index:25165926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" fillcolor="white [3201]" strokecolor="black [3200]" strokeweight="1pt">
            <v:textbox>
              <w:txbxContent>
                <w:p w:rsidR="00A04655" w:rsidRDefault="00A04655" w:rsidP="00A04655">
                  <w:pPr>
                    <w:jc w:val="center"/>
                  </w:pPr>
                  <w:r>
                    <w:t>Principal Secretary</w:t>
                  </w:r>
                </w:p>
              </w:txbxContent>
            </v:textbox>
            <w10:wrap anchorx="margin"/>
          </v:rect>
        </w:pict>
      </w:r>
    </w:p>
    <w:p w:rsidR="00A04655"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line id="Straight Connector 15" o:spid="_x0000_s1049" style="position:absolute;left:0;text-align:left;z-index:251669504;visibility:visible;mso-position-horizontal-relative:margin;mso-width-relative:margin;mso-height-relative:margin" from="233.3pt,4.35pt" to="233.3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" strokecolor="black [3200]" strokeweight=".5pt">
            <v:stroke joinstyle="miter"/>
            <w10:wrap anchorx="margin"/>
          </v:line>
        </w:pict>
      </w:r>
    </w:p>
    <w:p w:rsidR="00A04655"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rect id="Rectangle 6" o:spid="_x0000_s1027" style="position:absolute;left:0;text-align:left;margin-left:0;margin-top:20.65pt;width:122.65pt;height:34.55pt;z-index:25166848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" fillcolor="white [3201]" strokecolor="black [3200]" strokeweight="1pt">
            <v:textbox>
              <w:txbxContent>
                <w:p w:rsidR="00A04655" w:rsidRDefault="00A04655" w:rsidP="00A04655">
                  <w:pPr>
                    <w:jc w:val="center"/>
                  </w:pPr>
                  <w:r>
                    <w:t>Commissioner &amp; Secretary</w:t>
                  </w:r>
                </w:p>
              </w:txbxContent>
            </v:textbox>
            <w10:wrap anchorx="margin"/>
          </v:rect>
        </w:pict>
      </w:r>
    </w:p>
    <w:p w:rsidR="00FE6D62"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line id="Straight Connector 17" o:spid="_x0000_s1048" style="position:absolute;left:0;text-align:left;z-index:251673600;visibility:visible;mso-position-horizontal-relative:margin;mso-width-relative:margin;mso-height-relative:margin" from="234.45pt,23.65pt" to="234.4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" strokecolor="black [3200]" strokeweight=".5pt">
            <v:stroke joinstyle="miter"/>
            <w10:wrap anchorx="margin"/>
          </v:line>
        </w:pict>
      </w:r>
    </w:p>
    <w:p w:rsidR="00FE6D62" w:rsidRDefault="00FE6D62" w:rsidP="002540F9">
      <w:pPr>
        <w:spacing w:line="360" w:lineRule="auto"/>
        <w:jc w:val="both"/>
        <w:rPr>
          <w:rFonts w:ascii="Arial Narrow" w:hAnsi="Arial Narrow"/>
          <w:b/>
          <w:sz w:val="26"/>
          <w:szCs w:val="24"/>
          <w:u w:val="single"/>
        </w:rPr>
      </w:pPr>
    </w:p>
    <w:p w:rsidR="00FE6D62"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rect id="Rectangle 5" o:spid="_x0000_s1028" style="position:absolute;left:0;text-align:left;margin-left:173.4pt;margin-top:11.55pt;width:122.65pt;height:34.55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" fillcolor="white [3201]" strokecolor="black [3200]" strokeweight="1pt">
            <v:textbox>
              <w:txbxContent>
                <w:p w:rsidR="00A04655" w:rsidRDefault="00FE6D62" w:rsidP="00A04655">
                  <w:pPr>
                    <w:jc w:val="center"/>
                  </w:pPr>
                  <w:r>
                    <w:t xml:space="preserve">Secretary </w:t>
                  </w:r>
                </w:p>
              </w:txbxContent>
            </v:textbox>
            <w10:wrap anchorx="margin"/>
          </v:rect>
        </w:pict>
      </w:r>
    </w:p>
    <w:p w:rsidR="00FE6D62"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line id="Straight Connector 18" o:spid="_x0000_s1047" style="position:absolute;left:0;text-align:left;z-index:251675648;visibility:visible;mso-position-horizontal-relative:margin;mso-width-relative:margin;mso-height-relative:margin" from="233.3pt,15.45pt" to="234.4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" strokecolor="black [3200]" strokeweight=".5pt">
            <v:stroke joinstyle="miter"/>
            <w10:wrap anchorx="margin"/>
          </v:line>
        </w:pict>
      </w:r>
    </w:p>
    <w:p w:rsidR="00FE6D62" w:rsidRDefault="00FE6D62" w:rsidP="002540F9">
      <w:pPr>
        <w:spacing w:line="360" w:lineRule="auto"/>
        <w:jc w:val="both"/>
        <w:rPr>
          <w:rFonts w:ascii="Arial Narrow" w:hAnsi="Arial Narrow"/>
          <w:b/>
          <w:sz w:val="26"/>
          <w:szCs w:val="24"/>
          <w:u w:val="single"/>
        </w:rPr>
      </w:pPr>
    </w:p>
    <w:p w:rsidR="00FE6D62"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rect id="Rectangle 4" o:spid="_x0000_s1029" style="position:absolute;left:0;text-align:left;margin-left:172.65pt;margin-top:.75pt;width:122.7pt;height:34.55pt;z-index:2516643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" fillcolor="white [3201]" strokecolor="black [3200]" strokeweight="1pt">
            <v:textbox>
              <w:txbxContent>
                <w:p w:rsidR="00A04655" w:rsidRDefault="00FE6D62" w:rsidP="00A04655">
                  <w:pPr>
                    <w:jc w:val="center"/>
                  </w:pPr>
                  <w:r>
                    <w:t xml:space="preserve">Joint Secretary </w:t>
                  </w:r>
                </w:p>
              </w:txbxContent>
            </v:textbox>
            <w10:wrap anchorx="margin"/>
          </v:rect>
        </w:pict>
      </w:r>
    </w:p>
    <w:p w:rsidR="00FE6D62"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line id="Straight Connector 20" o:spid="_x0000_s1046" style="position:absolute;left:0;text-align:left;z-index:251679744;visibility:visible;mso-position-horizontal-relative:margin;mso-width-relative:margin;mso-height-relative:margin" from="232.7pt,5pt" to="232.7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" strokecolor="black [3200]" strokeweight=".5pt">
            <v:stroke joinstyle="miter"/>
            <w10:wrap anchorx="margin"/>
          </v:line>
        </w:pict>
      </w:r>
    </w:p>
    <w:p w:rsidR="00FE6D62"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rect id="Rectangle 3" o:spid="_x0000_s1030" style="position:absolute;left:0;text-align:left;margin-left:172.8pt;margin-top:23.2pt;width:122.65pt;height:34.55pt;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" fillcolor="white [3201]" strokecolor="black [3200]" strokeweight="1pt">
            <v:textbox>
              <w:txbxContent>
                <w:p w:rsidR="00A04655" w:rsidRDefault="00FE6D62" w:rsidP="00A04655">
                  <w:pPr>
                    <w:jc w:val="center"/>
                  </w:pPr>
                  <w:r>
                    <w:t>Deputy Secretary</w:t>
                  </w:r>
                </w:p>
              </w:txbxContent>
            </v:textbox>
            <w10:wrap anchorx="margin"/>
          </v:rect>
        </w:pict>
      </w:r>
    </w:p>
    <w:p w:rsidR="00FE6D62"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line id="Straight Connector 19" o:spid="_x0000_s1045" style="position:absolute;left:0;text-align:left;z-index:251677696;visibility:visible;mso-position-horizontal-relative:margin;mso-width-relative:margin;mso-height-relative:margin" from="233.85pt,27.15pt" to="233.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" strokecolor="black [3200]" strokeweight=".5pt">
            <v:stroke joinstyle="miter"/>
            <w10:wrap anchorx="margin"/>
          </v:line>
        </w:pict>
      </w:r>
    </w:p>
    <w:p w:rsidR="00FE6D62" w:rsidRDefault="00FE6D62" w:rsidP="002540F9">
      <w:pPr>
        <w:spacing w:line="360" w:lineRule="auto"/>
        <w:jc w:val="both"/>
        <w:rPr>
          <w:rFonts w:ascii="Arial Narrow" w:hAnsi="Arial Narrow"/>
          <w:b/>
          <w:sz w:val="26"/>
          <w:szCs w:val="24"/>
          <w:u w:val="single"/>
        </w:rPr>
      </w:pPr>
    </w:p>
    <w:p w:rsidR="00FE6D62"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rect id="Rectangle 23" o:spid="_x0000_s1031" style="position:absolute;left:0;text-align:left;margin-left:0;margin-top:12.2pt;width:122.65pt;height:34.55pt;z-index:25168588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" fillcolor="white [3201]" strokecolor="black [3200]" strokeweight="1pt">
            <v:textbox>
              <w:txbxContent>
                <w:p w:rsidR="00FE6D62" w:rsidRDefault="00FE6D62" w:rsidP="00FE6D62">
                  <w:pPr>
                    <w:jc w:val="center"/>
                  </w:pPr>
                  <w:r>
                    <w:t>Under Secretary</w:t>
                  </w:r>
                </w:p>
              </w:txbxContent>
            </v:textbox>
            <w10:wrap anchorx="margin"/>
          </v:rect>
        </w:pict>
      </w:r>
    </w:p>
    <w:p w:rsidR="00FE6D62"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line id="Straight Connector 22" o:spid="_x0000_s1044" style="position:absolute;left:0;text-align:left;flip:x;z-index:251683840;visibility:visible;mso-position-horizontal-relative:margin;mso-width-relative:margin;mso-height-relative:margin" from="233.85pt,16.65pt" to="234.4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" strokecolor="black [3200]" strokeweight=".5pt">
            <v:stroke joinstyle="miter"/>
            <w10:wrap anchorx="margin"/>
          </v:line>
        </w:pict>
      </w:r>
    </w:p>
    <w:p w:rsidR="00FE6D62" w:rsidRDefault="00FE6D62" w:rsidP="002540F9">
      <w:pPr>
        <w:spacing w:line="360" w:lineRule="auto"/>
        <w:jc w:val="both"/>
        <w:rPr>
          <w:rFonts w:ascii="Arial Narrow" w:hAnsi="Arial Narrow"/>
          <w:b/>
          <w:sz w:val="26"/>
          <w:szCs w:val="24"/>
          <w:u w:val="single"/>
        </w:rPr>
      </w:pPr>
    </w:p>
    <w:p w:rsidR="00FE6D62" w:rsidRDefault="00CE0030" w:rsidP="002540F9">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rect id="Rectangle 25" o:spid="_x0000_s1032" style="position:absolute;left:0;text-align:left;margin-left:172.8pt;margin-top:2pt;width:122.65pt;height:35.7pt;z-index:25168793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" fillcolor="white [3201]" strokecolor="black [3200]" strokeweight="1pt">
            <v:textbox>
              <w:txbxContent>
                <w:p w:rsidR="00FE6D62" w:rsidRDefault="00FE6D62" w:rsidP="00FE6D62">
                  <w:pPr>
                    <w:jc w:val="center"/>
                  </w:pPr>
                  <w:r>
                    <w:t>Superintendent</w:t>
                  </w:r>
                </w:p>
              </w:txbxContent>
            </v:textbox>
            <w10:wrap anchorx="margin"/>
          </v:rect>
        </w:pict>
      </w:r>
    </w:p>
    <w:p w:rsidR="00DC3202" w:rsidRPr="003A4469" w:rsidRDefault="00A72825" w:rsidP="003A4469">
      <w:pPr>
        <w:jc w:val="center"/>
        <w:rPr>
          <w:rFonts w:ascii="Arial Narrow" w:hAnsi="Arial Narrow"/>
          <w:sz w:val="26"/>
          <w:szCs w:val="24"/>
        </w:rPr>
      </w:pPr>
      <w:r>
        <w:rPr>
          <w:rFonts w:ascii="Arial Narrow" w:hAnsi="Arial Narrow"/>
          <w:sz w:val="26"/>
          <w:szCs w:val="24"/>
        </w:rPr>
        <w:lastRenderedPageBreak/>
        <w:t xml:space="preserve">- 4 </w:t>
      </w:r>
      <w:r w:rsidR="003A4469">
        <w:rPr>
          <w:rFonts w:ascii="Arial Narrow" w:hAnsi="Arial Narrow"/>
          <w:sz w:val="26"/>
          <w:szCs w:val="24"/>
        </w:rPr>
        <w:t>-</w:t>
      </w:r>
    </w:p>
    <w:p w:rsidR="00DC3202" w:rsidRDefault="00DC3202">
      <w:pPr>
        <w:rPr>
          <w:rFonts w:ascii="Arial Narrow" w:hAnsi="Arial Narrow"/>
          <w:b/>
          <w:sz w:val="26"/>
          <w:szCs w:val="24"/>
          <w:u w:val="single"/>
        </w:rPr>
      </w:pPr>
    </w:p>
    <w:p w:rsidR="00C05C7F" w:rsidRPr="00F8038C" w:rsidRDefault="00C05C7F" w:rsidP="00F8038C">
      <w:pPr>
        <w:pStyle w:val="ListParagraph"/>
        <w:numPr>
          <w:ilvl w:val="0"/>
          <w:numId w:val="9"/>
        </w:numPr>
        <w:spacing w:line="360" w:lineRule="auto"/>
        <w:jc w:val="both"/>
        <w:rPr>
          <w:rFonts w:ascii="Arial Narrow" w:hAnsi="Arial Narrow"/>
          <w:b/>
          <w:sz w:val="26"/>
          <w:szCs w:val="24"/>
          <w:u w:val="single"/>
        </w:rPr>
      </w:pPr>
      <w:r w:rsidRPr="00F8038C">
        <w:rPr>
          <w:rFonts w:ascii="Arial Narrow" w:hAnsi="Arial Narrow"/>
          <w:b/>
          <w:sz w:val="26"/>
          <w:szCs w:val="24"/>
          <w:u w:val="single"/>
        </w:rPr>
        <w:t>Organizational Structure</w:t>
      </w:r>
      <w:r w:rsidR="00DC3202">
        <w:rPr>
          <w:rFonts w:ascii="Arial Narrow" w:hAnsi="Arial Narrow"/>
          <w:b/>
          <w:sz w:val="26"/>
          <w:szCs w:val="24"/>
          <w:u w:val="single"/>
        </w:rPr>
        <w:t xml:space="preserve"> of Offices</w:t>
      </w:r>
      <w:r w:rsidR="00C93AEA">
        <w:rPr>
          <w:rFonts w:ascii="Arial Narrow" w:hAnsi="Arial Narrow"/>
          <w:b/>
          <w:sz w:val="26"/>
          <w:szCs w:val="24"/>
          <w:u w:val="single"/>
        </w:rPr>
        <w:t xml:space="preserve"> </w:t>
      </w:r>
      <w:r w:rsidR="00DC3202">
        <w:rPr>
          <w:rFonts w:ascii="Arial Narrow" w:hAnsi="Arial Narrow"/>
          <w:b/>
          <w:sz w:val="26"/>
          <w:szCs w:val="24"/>
          <w:u w:val="single"/>
        </w:rPr>
        <w:t>under</w:t>
      </w:r>
      <w:r w:rsidRPr="00F8038C">
        <w:rPr>
          <w:rFonts w:ascii="Arial Narrow" w:hAnsi="Arial Narrow"/>
          <w:b/>
          <w:sz w:val="26"/>
          <w:szCs w:val="24"/>
          <w:u w:val="single"/>
        </w:rPr>
        <w:t xml:space="preserve"> Elementary Education Department </w:t>
      </w:r>
    </w:p>
    <w:p w:rsidR="00C05C7F" w:rsidRPr="008D2FD5" w:rsidRDefault="00CE0030" w:rsidP="00C05C7F">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rect id="Rectangle 26" o:spid="_x0000_s1033" style="position:absolute;left:0;text-align:left;margin-left:0;margin-top:1pt;width:122.7pt;height:34.55pt;z-index:25168998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" fillcolor="white [3201]" strokecolor="black [3200]" strokeweight="1pt">
            <v:textbox>
              <w:txbxContent>
                <w:p w:rsidR="00C05C7F" w:rsidRDefault="00C05C7F" w:rsidP="00C05C7F">
                  <w:pPr>
                    <w:jc w:val="center"/>
                  </w:pPr>
                  <w:r>
                    <w:t>Elementary Education Department</w:t>
                  </w:r>
                </w:p>
              </w:txbxContent>
            </v:textbox>
            <w10:wrap anchorx="margin"/>
          </v:rect>
        </w:pict>
      </w:r>
    </w:p>
    <w:p w:rsidR="00C05C7F" w:rsidRDefault="00CE0030" w:rsidP="00C05C7F">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line id="Straight Connector 43" o:spid="_x0000_s1043" style="position:absolute;left:0;text-align:left;z-index:251711488;visibility:visible;mso-position-horizontal-relative:margin;mso-width-relative:margin;mso-height-relative:margin" from="148.6pt,24.8pt" to="149.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" strokecolor="black [3200]" strokeweight=".5pt">
            <v:stroke joinstyle="miter"/>
            <w10:wrap anchorx="margin"/>
          </v:line>
        </w:pict>
      </w:r>
      <w:r w:rsidRPr="00CE0030">
        <w:rPr>
          <w:rFonts w:ascii="Arial Narrow" w:hAnsi="Arial Narrow"/>
          <w:b/>
          <w:noProof/>
          <w:sz w:val="26"/>
          <w:szCs w:val="24"/>
          <w:u w:val="single"/>
        </w:rPr>
        <w:pict>
          <v:line id="Straight Connector 45" o:spid="_x0000_s1042" style="position:absolute;left:0;text-align:left;z-index:251715584;visibility:visible;mso-position-horizontal-relative:margin;mso-width-relative:margin;mso-height-relative:margin" from="409.55pt,24.8pt" to="410.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" strokecolor="black [3200]" strokeweight=".5pt">
            <v:stroke joinstyle="miter"/>
            <w10:wrap anchorx="margin"/>
          </v:line>
        </w:pict>
      </w:r>
      <w:r w:rsidRPr="00CE0030">
        <w:rPr>
          <w:rFonts w:ascii="Arial Narrow" w:hAnsi="Arial Narrow"/>
          <w:b/>
          <w:noProof/>
          <w:sz w:val="26"/>
          <w:szCs w:val="24"/>
          <w:u w:val="single"/>
        </w:rPr>
        <w:pict>
          <v:line id="Straight Connector 44" o:spid="_x0000_s1041" style="position:absolute;left:0;text-align:left;z-index:251713536;visibility:visible;mso-position-horizontal-relative:margin;mso-width-relative:margin;mso-height-relative:margin" from="289.75pt,24.8pt" to="290.9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" strokecolor="black [3200]" strokeweight=".5pt">
            <v:stroke joinstyle="miter"/>
            <w10:wrap anchorx="margin"/>
          </v:line>
        </w:pict>
      </w:r>
      <w:r w:rsidRPr="00CE0030">
        <w:rPr>
          <w:rFonts w:ascii="Arial Narrow" w:hAnsi="Arial Narrow"/>
          <w:b/>
          <w:noProof/>
          <w:sz w:val="26"/>
          <w:szCs w:val="24"/>
          <w:u w:val="single"/>
        </w:rPr>
        <w:pict>
          <v:line id="Straight Connector 27" o:spid="_x0000_s1040" style="position:absolute;left:0;text-align:left;z-index:251695104;visibility:visible;mso-position-horizontal-relative:margin;mso-width-relative:margin;mso-height-relative:margin" from="233.3pt,4.35pt" to="233.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" strokecolor="black [3200]" strokeweight=".5pt">
            <v:stroke joinstyle="miter"/>
            <w10:wrap anchorx="margin"/>
          </v:line>
        </w:pict>
      </w:r>
      <w:r w:rsidRPr="00CE0030">
        <w:rPr>
          <w:rFonts w:ascii="Arial Narrow" w:hAnsi="Arial Narrow"/>
          <w:b/>
          <w:noProof/>
          <w:sz w:val="26"/>
          <w:szCs w:val="24"/>
          <w:u w:val="single"/>
        </w:rPr>
        <w:pict>
          <v:line id="Straight Connector 39" o:spid="_x0000_s1039" style="position:absolute;left:0;text-align:left;z-index:251703296;visibility:visible;mso-width-relative:margin;mso-height-relative:margin" from="44.35pt,24.5pt" to="408.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" strokecolor="black [3200]" strokeweight=".5pt">
            <v:stroke joinstyle="miter"/>
          </v:line>
        </w:pict>
      </w:r>
      <w:r w:rsidRPr="00CE0030">
        <w:rPr>
          <w:rFonts w:ascii="Arial Narrow" w:hAnsi="Arial Narrow"/>
          <w:b/>
          <w:noProof/>
          <w:sz w:val="26"/>
          <w:szCs w:val="24"/>
          <w:u w:val="single"/>
        </w:rPr>
        <w:pict>
          <v:line id="Straight Connector 29" o:spid="_x0000_s1038" style="position:absolute;left:0;text-align:left;z-index:251696128;visibility:visible;mso-position-horizontal-relative:margin;mso-width-relative:margin;mso-height-relative:margin" from="44.35pt,24.5pt" to="44.9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" strokecolor="black [3200]" strokeweight=".5pt">
            <v:stroke joinstyle="miter"/>
            <w10:wrap anchorx="margin"/>
          </v:line>
        </w:pict>
      </w:r>
    </w:p>
    <w:p w:rsidR="00C05C7F" w:rsidRDefault="00CE0030" w:rsidP="00C05C7F">
      <w:pPr>
        <w:spacing w:line="360" w:lineRule="auto"/>
        <w:jc w:val="both"/>
        <w:rPr>
          <w:rFonts w:ascii="Arial Narrow" w:hAnsi="Arial Narrow"/>
          <w:b/>
          <w:sz w:val="26"/>
          <w:szCs w:val="24"/>
          <w:u w:val="single"/>
        </w:rPr>
      </w:pPr>
      <w:r w:rsidRPr="00CE0030">
        <w:rPr>
          <w:rFonts w:ascii="Arial Narrow" w:hAnsi="Arial Narrow"/>
          <w:b/>
          <w:noProof/>
          <w:sz w:val="26"/>
          <w:szCs w:val="24"/>
          <w:u w:val="single"/>
        </w:rPr>
        <w:pict>
          <v:rect id="Rectangle 42" o:spid="_x0000_s1034" style="position:absolute;left:0;text-align:left;margin-left:364.4pt;margin-top:22.15pt;width:88.7pt;height:34.55pt;z-index:251709440;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" fillcolor="white [3201]" strokecolor="black [3200]" strokeweight="1pt">
            <v:textbox>
              <w:txbxContent>
                <w:p w:rsidR="00C05C7F" w:rsidRDefault="00C05C7F" w:rsidP="00C05C7F">
                  <w:pPr>
                    <w:jc w:val="center"/>
                  </w:pPr>
                  <w:r>
                    <w:t>MD, ASTPPCL, Assam</w:t>
                  </w:r>
                </w:p>
              </w:txbxContent>
            </v:textbox>
            <w10:wrap anchorx="margin"/>
          </v:rect>
        </w:pict>
      </w:r>
      <w:r w:rsidRPr="00CE0030">
        <w:rPr>
          <w:rFonts w:ascii="Arial Narrow" w:hAnsi="Arial Narrow"/>
          <w:b/>
          <w:noProof/>
          <w:sz w:val="26"/>
          <w:szCs w:val="24"/>
          <w:u w:val="single"/>
        </w:rPr>
        <w:pict>
          <v:rect id="Rectangle 41" o:spid="_x0000_s1035" style="position:absolute;left:0;text-align:left;margin-left:244.65pt;margin-top:21.6pt;width:88.7pt;height:34.55pt;z-index:251707392;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" fillcolor="white [3201]" strokecolor="black [3200]" strokeweight="1pt">
            <v:textbox>
              <w:txbxContent>
                <w:p w:rsidR="00C05C7F" w:rsidRDefault="00C05C7F" w:rsidP="00C05C7F">
                  <w:pPr>
                    <w:jc w:val="center"/>
                  </w:pPr>
                  <w:r>
                    <w:t>Director, SCERT, Assam</w:t>
                  </w:r>
                </w:p>
              </w:txbxContent>
            </v:textbox>
            <w10:wrap anchorx="margin"/>
          </v:rect>
        </w:pict>
      </w:r>
      <w:r w:rsidRPr="00CE0030">
        <w:rPr>
          <w:rFonts w:ascii="Arial Narrow" w:hAnsi="Arial Narrow"/>
          <w:b/>
          <w:noProof/>
          <w:sz w:val="26"/>
          <w:szCs w:val="24"/>
          <w:u w:val="single"/>
        </w:rPr>
        <w:pict>
          <v:rect id="Rectangle 40" o:spid="_x0000_s1036" style="position:absolute;left:0;text-align:left;margin-left:107.55pt;margin-top:22.15pt;width:88.7pt;height:34.55pt;z-index:25170534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" fillcolor="white [3201]" strokecolor="black [3200]" strokeweight="1pt">
            <v:textbox>
              <w:txbxContent>
                <w:p w:rsidR="00C05C7F" w:rsidRDefault="00C05C7F" w:rsidP="00C05C7F">
                  <w:pPr>
                    <w:jc w:val="center"/>
                  </w:pPr>
                  <w:r>
                    <w:t>Director, EE, Assam</w:t>
                  </w:r>
                </w:p>
              </w:txbxContent>
            </v:textbox>
            <w10:wrap anchorx="margin"/>
          </v:rect>
        </w:pict>
      </w:r>
      <w:r w:rsidRPr="00CE0030">
        <w:rPr>
          <w:rFonts w:ascii="Arial Narrow" w:hAnsi="Arial Narrow"/>
          <w:b/>
          <w:noProof/>
          <w:sz w:val="26"/>
          <w:szCs w:val="24"/>
          <w:u w:val="single"/>
        </w:rPr>
        <w:pict>
          <v:rect id="Rectangle 28" o:spid="_x0000_s1037" style="position:absolute;left:0;text-align:left;margin-left:0;margin-top:20.6pt;width:88.7pt;height:34.55pt;z-index:251694080;visibility:visible;mso-position-horizontal:lef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" fillcolor="white [3201]" strokecolor="black [3200]" strokeweight="1pt">
            <v:textbox>
              <w:txbxContent>
                <w:p w:rsidR="00C05C7F" w:rsidRDefault="00C05C7F" w:rsidP="00C05C7F">
                  <w:pPr>
                    <w:jc w:val="center"/>
                  </w:pPr>
                  <w:r>
                    <w:t>Mission Director, SSA, Assam</w:t>
                  </w:r>
                </w:p>
              </w:txbxContent>
            </v:textbox>
            <w10:wrap anchorx="margin"/>
          </v:rect>
        </w:pict>
      </w:r>
    </w:p>
    <w:p w:rsidR="00C05C7F" w:rsidRDefault="00C05C7F" w:rsidP="00C05C7F">
      <w:pPr>
        <w:spacing w:line="360" w:lineRule="auto"/>
        <w:jc w:val="both"/>
        <w:rPr>
          <w:rFonts w:ascii="Arial Narrow" w:hAnsi="Arial Narrow"/>
          <w:b/>
          <w:sz w:val="26"/>
          <w:szCs w:val="24"/>
          <w:u w:val="single"/>
        </w:rPr>
      </w:pPr>
    </w:p>
    <w:p w:rsidR="00C05C7F" w:rsidRDefault="00C05C7F" w:rsidP="00C05C7F">
      <w:pPr>
        <w:spacing w:line="360" w:lineRule="auto"/>
        <w:jc w:val="both"/>
        <w:rPr>
          <w:rFonts w:ascii="Arial Narrow" w:hAnsi="Arial Narrow"/>
          <w:b/>
          <w:sz w:val="26"/>
          <w:szCs w:val="24"/>
          <w:u w:val="single"/>
        </w:rPr>
      </w:pPr>
    </w:p>
    <w:p w:rsidR="00C05C7F" w:rsidRDefault="00C05C7F" w:rsidP="00C05C7F">
      <w:pPr>
        <w:spacing w:line="360" w:lineRule="auto"/>
        <w:jc w:val="both"/>
        <w:rPr>
          <w:rFonts w:ascii="Arial Narrow" w:hAnsi="Arial Narrow"/>
          <w:b/>
          <w:sz w:val="26"/>
          <w:szCs w:val="24"/>
          <w:u w:val="single"/>
        </w:rPr>
      </w:pPr>
    </w:p>
    <w:p w:rsidR="00C05C7F" w:rsidRDefault="00C05C7F" w:rsidP="00C05C7F">
      <w:pPr>
        <w:spacing w:line="360" w:lineRule="auto"/>
        <w:jc w:val="both"/>
        <w:rPr>
          <w:rFonts w:ascii="Arial Narrow" w:hAnsi="Arial Narrow"/>
          <w:b/>
          <w:sz w:val="26"/>
          <w:szCs w:val="24"/>
          <w:u w:val="single"/>
        </w:rPr>
      </w:pPr>
    </w:p>
    <w:p w:rsidR="00C05C7F" w:rsidRDefault="00C05C7F" w:rsidP="00C05C7F">
      <w:pPr>
        <w:spacing w:line="360" w:lineRule="auto"/>
        <w:jc w:val="both"/>
        <w:rPr>
          <w:rFonts w:ascii="Arial Narrow" w:hAnsi="Arial Narrow"/>
          <w:b/>
          <w:sz w:val="26"/>
          <w:szCs w:val="24"/>
          <w:u w:val="single"/>
        </w:rPr>
      </w:pPr>
    </w:p>
    <w:p w:rsidR="00C05C7F" w:rsidRDefault="00C05C7F" w:rsidP="00C05C7F">
      <w:pPr>
        <w:spacing w:line="360" w:lineRule="auto"/>
        <w:jc w:val="both"/>
        <w:rPr>
          <w:rFonts w:ascii="Arial Narrow" w:hAnsi="Arial Narrow"/>
          <w:b/>
          <w:sz w:val="26"/>
          <w:szCs w:val="24"/>
          <w:u w:val="single"/>
        </w:rPr>
      </w:pPr>
    </w:p>
    <w:p w:rsidR="00C05C7F" w:rsidRDefault="00C05C7F">
      <w:pPr>
        <w:rPr>
          <w:rFonts w:ascii="Arial Narrow" w:hAnsi="Arial Narrow"/>
          <w:b/>
          <w:sz w:val="26"/>
          <w:szCs w:val="24"/>
          <w:u w:val="single"/>
        </w:rPr>
      </w:pPr>
      <w:r>
        <w:rPr>
          <w:rFonts w:ascii="Arial Narrow" w:hAnsi="Arial Narrow"/>
          <w:b/>
          <w:sz w:val="26"/>
          <w:szCs w:val="24"/>
          <w:u w:val="single"/>
        </w:rPr>
        <w:br w:type="page"/>
      </w:r>
    </w:p>
    <w:p w:rsidR="00C26165" w:rsidRPr="00C26165" w:rsidRDefault="00A72825" w:rsidP="00C26165">
      <w:pPr>
        <w:spacing w:line="360" w:lineRule="auto"/>
        <w:jc w:val="center"/>
        <w:rPr>
          <w:rFonts w:ascii="Arial Narrow" w:hAnsi="Arial Narrow"/>
          <w:sz w:val="26"/>
          <w:szCs w:val="24"/>
        </w:rPr>
      </w:pPr>
      <w:r>
        <w:rPr>
          <w:rFonts w:ascii="Arial Narrow" w:hAnsi="Arial Narrow"/>
          <w:sz w:val="26"/>
          <w:szCs w:val="24"/>
        </w:rPr>
        <w:t>-5</w:t>
      </w:r>
      <w:r w:rsidR="00C26165" w:rsidRPr="00C26165">
        <w:rPr>
          <w:rFonts w:ascii="Arial Narrow" w:hAnsi="Arial Narrow"/>
          <w:sz w:val="26"/>
          <w:szCs w:val="24"/>
        </w:rPr>
        <w:t>-</w:t>
      </w:r>
    </w:p>
    <w:p w:rsidR="00154CE0" w:rsidRPr="008D2FD5" w:rsidRDefault="00972AC9" w:rsidP="00154CE0">
      <w:pPr>
        <w:spacing w:line="360" w:lineRule="auto"/>
        <w:jc w:val="both"/>
        <w:rPr>
          <w:rFonts w:ascii="Arial Narrow" w:hAnsi="Arial Narrow"/>
          <w:b/>
          <w:sz w:val="26"/>
          <w:szCs w:val="24"/>
          <w:u w:val="single"/>
        </w:rPr>
      </w:pPr>
      <w:r>
        <w:rPr>
          <w:rFonts w:ascii="Arial Narrow" w:hAnsi="Arial Narrow"/>
          <w:b/>
          <w:sz w:val="26"/>
          <w:szCs w:val="24"/>
          <w:u w:val="single"/>
        </w:rPr>
        <w:t xml:space="preserve">IV. </w:t>
      </w:r>
      <w:r w:rsidR="00154CE0">
        <w:rPr>
          <w:rFonts w:ascii="Arial Narrow" w:hAnsi="Arial Narrow"/>
          <w:b/>
          <w:sz w:val="26"/>
          <w:szCs w:val="24"/>
          <w:u w:val="single"/>
        </w:rPr>
        <w:t xml:space="preserve">Details of </w:t>
      </w:r>
      <w:r w:rsidR="00154CE0" w:rsidRPr="008D2FD5">
        <w:rPr>
          <w:rFonts w:ascii="Arial Narrow" w:hAnsi="Arial Narrow"/>
          <w:b/>
          <w:sz w:val="26"/>
          <w:szCs w:val="24"/>
          <w:u w:val="single"/>
        </w:rPr>
        <w:t xml:space="preserve">Clients </w:t>
      </w:r>
    </w:p>
    <w:p w:rsidR="00154CE0" w:rsidRPr="008D2FD5" w:rsidRDefault="00154CE0" w:rsidP="00154CE0">
      <w:pPr>
        <w:pStyle w:val="ListParagraph"/>
        <w:numPr>
          <w:ilvl w:val="0"/>
          <w:numId w:val="2"/>
        </w:numPr>
        <w:spacing w:line="360" w:lineRule="auto"/>
        <w:jc w:val="both"/>
        <w:rPr>
          <w:rFonts w:ascii="Arial Narrow" w:hAnsi="Arial Narrow"/>
          <w:sz w:val="26"/>
          <w:szCs w:val="24"/>
        </w:rPr>
      </w:pPr>
      <w:r w:rsidRPr="008D2FD5">
        <w:rPr>
          <w:rFonts w:ascii="Arial Narrow" w:hAnsi="Arial Narrow"/>
          <w:sz w:val="26"/>
          <w:szCs w:val="24"/>
        </w:rPr>
        <w:t>The Mission Director, SSA, Assam</w:t>
      </w:r>
    </w:p>
    <w:p w:rsidR="00154CE0" w:rsidRPr="008D2FD5" w:rsidRDefault="00154CE0" w:rsidP="00154CE0">
      <w:pPr>
        <w:pStyle w:val="ListParagraph"/>
        <w:numPr>
          <w:ilvl w:val="0"/>
          <w:numId w:val="2"/>
        </w:numPr>
        <w:spacing w:line="360" w:lineRule="auto"/>
        <w:jc w:val="both"/>
        <w:rPr>
          <w:rFonts w:ascii="Arial Narrow" w:hAnsi="Arial Narrow"/>
          <w:sz w:val="26"/>
          <w:szCs w:val="24"/>
        </w:rPr>
      </w:pPr>
      <w:r w:rsidRPr="008D2FD5">
        <w:rPr>
          <w:rFonts w:ascii="Arial Narrow" w:hAnsi="Arial Narrow"/>
          <w:sz w:val="26"/>
          <w:szCs w:val="24"/>
        </w:rPr>
        <w:t>The Director, Elementary Education, Assam</w:t>
      </w:r>
    </w:p>
    <w:p w:rsidR="00154CE0" w:rsidRPr="008D2FD5" w:rsidRDefault="00154CE0" w:rsidP="00154CE0">
      <w:pPr>
        <w:pStyle w:val="ListParagraph"/>
        <w:numPr>
          <w:ilvl w:val="0"/>
          <w:numId w:val="2"/>
        </w:numPr>
        <w:spacing w:line="360" w:lineRule="auto"/>
        <w:jc w:val="both"/>
        <w:rPr>
          <w:rFonts w:ascii="Arial Narrow" w:hAnsi="Arial Narrow"/>
          <w:sz w:val="26"/>
          <w:szCs w:val="24"/>
        </w:rPr>
      </w:pPr>
      <w:r w:rsidRPr="008D2FD5">
        <w:rPr>
          <w:rFonts w:ascii="Arial Narrow" w:hAnsi="Arial Narrow"/>
          <w:sz w:val="26"/>
          <w:szCs w:val="24"/>
        </w:rPr>
        <w:t>The Director, SCERT, Assam</w:t>
      </w:r>
    </w:p>
    <w:p w:rsidR="00154CE0" w:rsidRDefault="00154CE0" w:rsidP="00154CE0">
      <w:pPr>
        <w:pStyle w:val="ListParagraph"/>
        <w:numPr>
          <w:ilvl w:val="0"/>
          <w:numId w:val="2"/>
        </w:numPr>
        <w:spacing w:line="360" w:lineRule="auto"/>
        <w:jc w:val="both"/>
        <w:rPr>
          <w:rFonts w:ascii="Arial Narrow" w:hAnsi="Arial Narrow"/>
          <w:sz w:val="26"/>
          <w:szCs w:val="24"/>
        </w:rPr>
      </w:pPr>
      <w:r w:rsidRPr="008D2FD5">
        <w:rPr>
          <w:rFonts w:ascii="Arial Narrow" w:hAnsi="Arial Narrow"/>
          <w:sz w:val="26"/>
          <w:szCs w:val="24"/>
        </w:rPr>
        <w:t>The Managing Director, ASTPPCL, Assam</w:t>
      </w:r>
    </w:p>
    <w:p w:rsidR="008903B9" w:rsidRDefault="008903B9" w:rsidP="00154CE0">
      <w:pPr>
        <w:pStyle w:val="ListParagraph"/>
        <w:numPr>
          <w:ilvl w:val="0"/>
          <w:numId w:val="2"/>
        </w:numPr>
        <w:spacing w:line="360" w:lineRule="auto"/>
        <w:jc w:val="both"/>
        <w:rPr>
          <w:rFonts w:ascii="Arial Narrow" w:hAnsi="Arial Narrow"/>
          <w:sz w:val="26"/>
          <w:szCs w:val="24"/>
        </w:rPr>
      </w:pPr>
      <w:r>
        <w:rPr>
          <w:rFonts w:ascii="Arial Narrow" w:hAnsi="Arial Narrow"/>
          <w:sz w:val="26"/>
          <w:szCs w:val="24"/>
        </w:rPr>
        <w:t>All Citizens of Assam</w:t>
      </w:r>
    </w:p>
    <w:p w:rsidR="00972AC9" w:rsidRPr="008D2FD5" w:rsidRDefault="00972AC9" w:rsidP="00972AC9">
      <w:pPr>
        <w:spacing w:line="360" w:lineRule="auto"/>
        <w:jc w:val="both"/>
        <w:rPr>
          <w:rFonts w:ascii="Arial Narrow" w:hAnsi="Arial Narrow"/>
          <w:b/>
          <w:sz w:val="26"/>
          <w:szCs w:val="24"/>
          <w:u w:val="single"/>
        </w:rPr>
      </w:pPr>
      <w:r>
        <w:rPr>
          <w:rFonts w:ascii="Arial Narrow" w:hAnsi="Arial Narrow"/>
          <w:b/>
          <w:sz w:val="26"/>
          <w:szCs w:val="24"/>
          <w:u w:val="single"/>
        </w:rPr>
        <w:t xml:space="preserve">V. </w:t>
      </w:r>
      <w:r w:rsidR="008D117A">
        <w:rPr>
          <w:rFonts w:ascii="Arial Narrow" w:hAnsi="Arial Narrow"/>
          <w:b/>
          <w:sz w:val="26"/>
          <w:szCs w:val="24"/>
          <w:u w:val="single"/>
        </w:rPr>
        <w:t xml:space="preserve"> </w:t>
      </w:r>
      <w:r>
        <w:rPr>
          <w:rFonts w:ascii="Arial Narrow" w:hAnsi="Arial Narrow"/>
          <w:b/>
          <w:sz w:val="26"/>
          <w:szCs w:val="24"/>
          <w:u w:val="single"/>
        </w:rPr>
        <w:t>Business transacted</w:t>
      </w:r>
    </w:p>
    <w:p w:rsidR="00972AC9" w:rsidRPr="008D2FD5" w:rsidRDefault="00972AC9" w:rsidP="00972AC9">
      <w:pPr>
        <w:pStyle w:val="ListParagraph"/>
        <w:numPr>
          <w:ilvl w:val="0"/>
          <w:numId w:val="3"/>
        </w:numPr>
        <w:spacing w:line="360" w:lineRule="auto"/>
        <w:jc w:val="both"/>
        <w:rPr>
          <w:rFonts w:ascii="Arial Narrow" w:hAnsi="Arial Narrow"/>
          <w:sz w:val="26"/>
          <w:szCs w:val="24"/>
        </w:rPr>
      </w:pPr>
      <w:r w:rsidRPr="008D2FD5">
        <w:rPr>
          <w:rFonts w:ascii="Arial Narrow" w:hAnsi="Arial Narrow"/>
          <w:sz w:val="26"/>
          <w:szCs w:val="24"/>
        </w:rPr>
        <w:t>To make policy decisions</w:t>
      </w:r>
    </w:p>
    <w:p w:rsidR="00972AC9" w:rsidRPr="008D2FD5" w:rsidRDefault="00972AC9" w:rsidP="00972AC9">
      <w:pPr>
        <w:pStyle w:val="ListParagraph"/>
        <w:numPr>
          <w:ilvl w:val="0"/>
          <w:numId w:val="3"/>
        </w:numPr>
        <w:spacing w:line="360" w:lineRule="auto"/>
        <w:jc w:val="both"/>
        <w:rPr>
          <w:rFonts w:ascii="Arial Narrow" w:hAnsi="Arial Narrow"/>
          <w:sz w:val="26"/>
          <w:szCs w:val="24"/>
        </w:rPr>
      </w:pPr>
      <w:r w:rsidRPr="008D2FD5">
        <w:rPr>
          <w:rFonts w:ascii="Arial Narrow" w:hAnsi="Arial Narrow"/>
          <w:sz w:val="26"/>
          <w:szCs w:val="24"/>
        </w:rPr>
        <w:t>Dealing with planning and budget matters including release of fund to different Directorates / DDOs</w:t>
      </w:r>
    </w:p>
    <w:p w:rsidR="00972AC9" w:rsidRDefault="00972AC9" w:rsidP="00972AC9">
      <w:pPr>
        <w:pStyle w:val="ListParagraph"/>
        <w:numPr>
          <w:ilvl w:val="0"/>
          <w:numId w:val="3"/>
        </w:numPr>
        <w:spacing w:line="360" w:lineRule="auto"/>
        <w:jc w:val="both"/>
        <w:rPr>
          <w:rFonts w:ascii="Arial Narrow" w:hAnsi="Arial Narrow"/>
          <w:sz w:val="26"/>
          <w:szCs w:val="24"/>
        </w:rPr>
      </w:pPr>
      <w:r>
        <w:rPr>
          <w:rFonts w:ascii="Arial Narrow" w:hAnsi="Arial Narrow"/>
          <w:sz w:val="26"/>
          <w:szCs w:val="24"/>
        </w:rPr>
        <w:t>Being the sanctioning authority the department is responsible for submitting Utilization certificates to Accountant General, Assam.</w:t>
      </w:r>
    </w:p>
    <w:p w:rsidR="00972AC9" w:rsidRPr="008D2FD5" w:rsidRDefault="00972AC9" w:rsidP="00972AC9">
      <w:pPr>
        <w:pStyle w:val="ListParagraph"/>
        <w:numPr>
          <w:ilvl w:val="0"/>
          <w:numId w:val="3"/>
        </w:numPr>
        <w:spacing w:line="360" w:lineRule="auto"/>
        <w:jc w:val="both"/>
        <w:rPr>
          <w:rFonts w:ascii="Arial Narrow" w:hAnsi="Arial Narrow"/>
          <w:sz w:val="26"/>
          <w:szCs w:val="24"/>
        </w:rPr>
      </w:pPr>
      <w:r>
        <w:rPr>
          <w:rFonts w:ascii="Arial Narrow" w:hAnsi="Arial Narrow"/>
          <w:sz w:val="26"/>
          <w:szCs w:val="24"/>
        </w:rPr>
        <w:t>A</w:t>
      </w:r>
      <w:r w:rsidRPr="008D2FD5">
        <w:rPr>
          <w:rFonts w:ascii="Arial Narrow" w:hAnsi="Arial Narrow"/>
          <w:sz w:val="26"/>
          <w:szCs w:val="24"/>
        </w:rPr>
        <w:t>ppointment, transfer / posting of gazetted Officers and training and implementation of schemes.</w:t>
      </w:r>
    </w:p>
    <w:p w:rsidR="00972AC9" w:rsidRPr="008D2FD5" w:rsidRDefault="00972AC9" w:rsidP="00972AC9">
      <w:pPr>
        <w:pStyle w:val="ListParagraph"/>
        <w:numPr>
          <w:ilvl w:val="0"/>
          <w:numId w:val="3"/>
        </w:numPr>
        <w:spacing w:line="360" w:lineRule="auto"/>
        <w:jc w:val="both"/>
        <w:rPr>
          <w:rFonts w:ascii="Arial Narrow" w:hAnsi="Arial Narrow"/>
          <w:sz w:val="26"/>
          <w:szCs w:val="24"/>
        </w:rPr>
      </w:pPr>
      <w:r w:rsidRPr="008D2FD5">
        <w:rPr>
          <w:rFonts w:ascii="Arial Narrow" w:hAnsi="Arial Narrow"/>
          <w:sz w:val="26"/>
          <w:szCs w:val="24"/>
        </w:rPr>
        <w:t>Approval of Schemes</w:t>
      </w:r>
    </w:p>
    <w:p w:rsidR="00972AC9" w:rsidRPr="008D2FD5" w:rsidRDefault="00972AC9" w:rsidP="00972AC9">
      <w:pPr>
        <w:pStyle w:val="ListParagraph"/>
        <w:numPr>
          <w:ilvl w:val="0"/>
          <w:numId w:val="3"/>
        </w:numPr>
        <w:spacing w:line="360" w:lineRule="auto"/>
        <w:jc w:val="both"/>
        <w:rPr>
          <w:rFonts w:ascii="Arial Narrow" w:hAnsi="Arial Narrow"/>
          <w:sz w:val="26"/>
          <w:szCs w:val="24"/>
        </w:rPr>
      </w:pPr>
      <w:r w:rsidRPr="008D2FD5">
        <w:rPr>
          <w:rFonts w:ascii="Arial Narrow" w:hAnsi="Arial Narrow"/>
          <w:sz w:val="26"/>
          <w:szCs w:val="24"/>
        </w:rPr>
        <w:t>Regularization of services of teaching and non-teaching staff of elementary schools</w:t>
      </w:r>
    </w:p>
    <w:p w:rsidR="00972AC9" w:rsidRPr="0098741D" w:rsidRDefault="00972AC9" w:rsidP="00972AC9">
      <w:pPr>
        <w:pStyle w:val="ListParagraph"/>
        <w:numPr>
          <w:ilvl w:val="0"/>
          <w:numId w:val="3"/>
        </w:numPr>
        <w:spacing w:line="360" w:lineRule="auto"/>
        <w:jc w:val="both"/>
        <w:rPr>
          <w:rFonts w:ascii="Arial Narrow" w:hAnsi="Arial Narrow"/>
          <w:b/>
          <w:sz w:val="26"/>
          <w:szCs w:val="24"/>
          <w:u w:val="single"/>
        </w:rPr>
      </w:pPr>
      <w:r>
        <w:rPr>
          <w:rFonts w:ascii="Arial Narrow" w:hAnsi="Arial Narrow"/>
          <w:sz w:val="26"/>
          <w:szCs w:val="24"/>
        </w:rPr>
        <w:t>Liaison with APSC for a</w:t>
      </w:r>
      <w:r w:rsidRPr="002540F9">
        <w:rPr>
          <w:rFonts w:ascii="Arial Narrow" w:hAnsi="Arial Narrow"/>
          <w:sz w:val="26"/>
          <w:szCs w:val="24"/>
        </w:rPr>
        <w:t>ppointment of BEEOs</w:t>
      </w:r>
      <w:r>
        <w:rPr>
          <w:rFonts w:ascii="Arial Narrow" w:hAnsi="Arial Narrow"/>
          <w:sz w:val="26"/>
          <w:szCs w:val="24"/>
        </w:rPr>
        <w:t xml:space="preserve">, Lecturers of </w:t>
      </w:r>
      <w:r w:rsidRPr="002540F9">
        <w:rPr>
          <w:rFonts w:ascii="Arial Narrow" w:hAnsi="Arial Narrow"/>
          <w:sz w:val="26"/>
          <w:szCs w:val="24"/>
        </w:rPr>
        <w:t xml:space="preserve">SCERT </w:t>
      </w:r>
      <w:r>
        <w:rPr>
          <w:rFonts w:ascii="Arial Narrow" w:hAnsi="Arial Narrow"/>
          <w:sz w:val="26"/>
          <w:szCs w:val="24"/>
        </w:rPr>
        <w:t xml:space="preserve">&amp;DIETs </w:t>
      </w:r>
      <w:r w:rsidRPr="002540F9">
        <w:rPr>
          <w:rFonts w:ascii="Arial Narrow" w:hAnsi="Arial Narrow"/>
          <w:sz w:val="26"/>
          <w:szCs w:val="24"/>
        </w:rPr>
        <w:t>etc.</w:t>
      </w:r>
    </w:p>
    <w:p w:rsidR="00972AC9" w:rsidRPr="0098741D" w:rsidRDefault="00972AC9" w:rsidP="00972AC9">
      <w:pPr>
        <w:pStyle w:val="ListParagraph"/>
        <w:numPr>
          <w:ilvl w:val="0"/>
          <w:numId w:val="3"/>
        </w:numPr>
        <w:spacing w:line="360" w:lineRule="auto"/>
        <w:jc w:val="both"/>
        <w:rPr>
          <w:rFonts w:ascii="Arial Narrow" w:hAnsi="Arial Narrow"/>
          <w:b/>
          <w:sz w:val="26"/>
          <w:szCs w:val="24"/>
          <w:u w:val="single"/>
        </w:rPr>
      </w:pPr>
      <w:r>
        <w:rPr>
          <w:rFonts w:ascii="Arial Narrow" w:hAnsi="Arial Narrow"/>
          <w:sz w:val="26"/>
          <w:szCs w:val="24"/>
        </w:rPr>
        <w:t>Organising  review committee meeting.</w:t>
      </w:r>
    </w:p>
    <w:p w:rsidR="00972AC9" w:rsidRPr="00F640CA" w:rsidRDefault="00972AC9" w:rsidP="00972AC9">
      <w:pPr>
        <w:pStyle w:val="ListParagraph"/>
        <w:numPr>
          <w:ilvl w:val="0"/>
          <w:numId w:val="3"/>
        </w:numPr>
        <w:spacing w:line="360" w:lineRule="auto"/>
        <w:jc w:val="both"/>
        <w:rPr>
          <w:rFonts w:ascii="Arial Narrow" w:hAnsi="Arial Narrow"/>
          <w:b/>
          <w:sz w:val="26"/>
          <w:szCs w:val="24"/>
          <w:u w:val="single"/>
        </w:rPr>
      </w:pPr>
      <w:r>
        <w:rPr>
          <w:rFonts w:ascii="Arial Narrow" w:hAnsi="Arial Narrow"/>
          <w:sz w:val="26"/>
          <w:szCs w:val="24"/>
        </w:rPr>
        <w:t xml:space="preserve">Conducting Departmental Proceedings. </w:t>
      </w:r>
    </w:p>
    <w:p w:rsidR="00972AC9" w:rsidRPr="00F640CA" w:rsidRDefault="00972AC9" w:rsidP="00972AC9">
      <w:pPr>
        <w:pStyle w:val="ListParagraph"/>
        <w:numPr>
          <w:ilvl w:val="0"/>
          <w:numId w:val="3"/>
        </w:numPr>
        <w:spacing w:line="360" w:lineRule="auto"/>
        <w:jc w:val="both"/>
        <w:rPr>
          <w:rFonts w:ascii="Arial Narrow" w:hAnsi="Arial Narrow"/>
          <w:b/>
          <w:sz w:val="26"/>
          <w:szCs w:val="24"/>
          <w:u w:val="single"/>
        </w:rPr>
      </w:pPr>
      <w:r>
        <w:rPr>
          <w:rFonts w:ascii="Arial Narrow" w:hAnsi="Arial Narrow"/>
          <w:sz w:val="26"/>
          <w:szCs w:val="24"/>
        </w:rPr>
        <w:t>Court Cases</w:t>
      </w:r>
    </w:p>
    <w:p w:rsidR="00972AC9" w:rsidRPr="00F8038C" w:rsidRDefault="00972AC9" w:rsidP="00972AC9">
      <w:pPr>
        <w:pStyle w:val="ListParagraph"/>
        <w:numPr>
          <w:ilvl w:val="0"/>
          <w:numId w:val="3"/>
        </w:numPr>
        <w:spacing w:line="360" w:lineRule="auto"/>
        <w:jc w:val="both"/>
        <w:rPr>
          <w:rFonts w:ascii="Arial Narrow" w:hAnsi="Arial Narrow"/>
          <w:b/>
          <w:sz w:val="26"/>
          <w:szCs w:val="24"/>
          <w:u w:val="single"/>
        </w:rPr>
      </w:pPr>
      <w:r>
        <w:rPr>
          <w:rFonts w:ascii="Arial Narrow" w:hAnsi="Arial Narrow"/>
          <w:sz w:val="26"/>
          <w:szCs w:val="24"/>
        </w:rPr>
        <w:t>Educational Tribunal.</w:t>
      </w:r>
    </w:p>
    <w:p w:rsidR="00972AC9" w:rsidRPr="00F8038C" w:rsidRDefault="00972AC9" w:rsidP="00972AC9">
      <w:pPr>
        <w:pStyle w:val="ListParagraph"/>
        <w:spacing w:line="360" w:lineRule="auto"/>
        <w:jc w:val="both"/>
        <w:rPr>
          <w:rFonts w:ascii="Arial Narrow" w:hAnsi="Arial Narrow"/>
          <w:b/>
          <w:sz w:val="26"/>
          <w:szCs w:val="24"/>
          <w:u w:val="single"/>
        </w:rPr>
      </w:pPr>
    </w:p>
    <w:p w:rsidR="00154CE0" w:rsidRDefault="00154CE0" w:rsidP="00154CE0">
      <w:pPr>
        <w:spacing w:line="240" w:lineRule="auto"/>
        <w:jc w:val="both"/>
        <w:rPr>
          <w:rFonts w:ascii="Arial Narrow" w:hAnsi="Arial Narrow"/>
          <w:b/>
          <w:sz w:val="26"/>
          <w:szCs w:val="24"/>
          <w:u w:val="single"/>
        </w:rPr>
      </w:pPr>
    </w:p>
    <w:p w:rsidR="00972AC9" w:rsidRDefault="00972AC9" w:rsidP="00154CE0">
      <w:pPr>
        <w:spacing w:line="240" w:lineRule="auto"/>
        <w:jc w:val="both"/>
        <w:rPr>
          <w:rFonts w:ascii="Arial Narrow" w:hAnsi="Arial Narrow"/>
          <w:b/>
          <w:sz w:val="26"/>
          <w:szCs w:val="24"/>
          <w:u w:val="single"/>
        </w:rPr>
      </w:pPr>
    </w:p>
    <w:p w:rsidR="00972AC9" w:rsidRDefault="00972AC9" w:rsidP="00154CE0">
      <w:pPr>
        <w:spacing w:line="240" w:lineRule="auto"/>
        <w:jc w:val="both"/>
        <w:rPr>
          <w:rFonts w:ascii="Arial Narrow" w:hAnsi="Arial Narrow"/>
          <w:b/>
          <w:sz w:val="26"/>
          <w:szCs w:val="24"/>
          <w:u w:val="single"/>
        </w:rPr>
      </w:pPr>
    </w:p>
    <w:p w:rsidR="00972AC9" w:rsidRDefault="00972AC9" w:rsidP="00154CE0">
      <w:pPr>
        <w:spacing w:line="240" w:lineRule="auto"/>
        <w:jc w:val="both"/>
        <w:rPr>
          <w:rFonts w:ascii="Arial Narrow" w:hAnsi="Arial Narrow"/>
          <w:b/>
          <w:sz w:val="26"/>
          <w:szCs w:val="24"/>
          <w:u w:val="single"/>
        </w:rPr>
      </w:pPr>
    </w:p>
    <w:p w:rsidR="007D5E7B" w:rsidRPr="007D5E7B" w:rsidRDefault="007D5E7B" w:rsidP="008D117A">
      <w:pPr>
        <w:spacing w:line="360" w:lineRule="auto"/>
        <w:jc w:val="center"/>
        <w:rPr>
          <w:rFonts w:ascii="Arial Narrow" w:hAnsi="Arial Narrow"/>
          <w:sz w:val="24"/>
          <w:szCs w:val="24"/>
        </w:rPr>
      </w:pPr>
      <w:r w:rsidRPr="007D5E7B">
        <w:rPr>
          <w:rFonts w:ascii="Arial Narrow" w:hAnsi="Arial Narrow"/>
          <w:sz w:val="24"/>
          <w:szCs w:val="24"/>
        </w:rPr>
        <w:t>-6-</w:t>
      </w:r>
    </w:p>
    <w:p w:rsidR="007D5E7B" w:rsidRDefault="007D5E7B" w:rsidP="008D117A">
      <w:pPr>
        <w:spacing w:line="360" w:lineRule="auto"/>
        <w:jc w:val="center"/>
        <w:rPr>
          <w:rFonts w:ascii="Arial Narrow" w:hAnsi="Arial Narrow"/>
          <w:b/>
          <w:sz w:val="60"/>
          <w:szCs w:val="24"/>
          <w:u w:val="single"/>
        </w:rPr>
      </w:pPr>
    </w:p>
    <w:p w:rsidR="007D5E7B" w:rsidRDefault="007D5E7B" w:rsidP="008D117A">
      <w:pPr>
        <w:spacing w:line="360" w:lineRule="auto"/>
        <w:jc w:val="center"/>
        <w:rPr>
          <w:rFonts w:ascii="Arial Narrow" w:hAnsi="Arial Narrow"/>
          <w:b/>
          <w:sz w:val="60"/>
          <w:szCs w:val="24"/>
          <w:u w:val="single"/>
        </w:rPr>
      </w:pPr>
    </w:p>
    <w:p w:rsidR="007D5E7B" w:rsidRDefault="007D5E7B" w:rsidP="008D117A">
      <w:pPr>
        <w:spacing w:line="360" w:lineRule="auto"/>
        <w:jc w:val="center"/>
        <w:rPr>
          <w:rFonts w:ascii="Arial Narrow" w:hAnsi="Arial Narrow"/>
          <w:b/>
          <w:sz w:val="60"/>
          <w:szCs w:val="24"/>
          <w:u w:val="single"/>
        </w:rPr>
      </w:pPr>
    </w:p>
    <w:p w:rsidR="00972AC9" w:rsidRPr="007D5E7B" w:rsidRDefault="008D117A" w:rsidP="008D117A">
      <w:pPr>
        <w:spacing w:line="360" w:lineRule="auto"/>
        <w:jc w:val="center"/>
        <w:rPr>
          <w:rFonts w:ascii="Arial Narrow" w:hAnsi="Arial Narrow"/>
          <w:b/>
          <w:sz w:val="60"/>
          <w:szCs w:val="24"/>
          <w:u w:val="single"/>
        </w:rPr>
      </w:pPr>
      <w:r w:rsidRPr="007D5E7B">
        <w:rPr>
          <w:rFonts w:ascii="Arial Narrow" w:hAnsi="Arial Narrow"/>
          <w:b/>
          <w:sz w:val="60"/>
          <w:szCs w:val="24"/>
          <w:u w:val="single"/>
        </w:rPr>
        <w:t>VI.  Services Provided</w:t>
      </w: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7D5E7B" w:rsidRDefault="007D5E7B" w:rsidP="00154CE0">
      <w:pPr>
        <w:spacing w:line="360" w:lineRule="auto"/>
        <w:jc w:val="both"/>
        <w:rPr>
          <w:rFonts w:ascii="Arial Narrow" w:hAnsi="Arial Narrow"/>
          <w:b/>
          <w:sz w:val="26"/>
          <w:szCs w:val="24"/>
          <w:u w:val="single"/>
        </w:rPr>
      </w:pPr>
    </w:p>
    <w:p w:rsidR="007D5E7B" w:rsidRPr="007D5E7B" w:rsidRDefault="007D5E7B" w:rsidP="007D5E7B">
      <w:pPr>
        <w:spacing w:line="360" w:lineRule="auto"/>
        <w:jc w:val="center"/>
        <w:rPr>
          <w:rFonts w:ascii="Arial Narrow" w:hAnsi="Arial Narrow"/>
          <w:sz w:val="26"/>
          <w:szCs w:val="24"/>
        </w:rPr>
      </w:pPr>
      <w:r w:rsidRPr="007D5E7B">
        <w:rPr>
          <w:rFonts w:ascii="Arial Narrow" w:hAnsi="Arial Narrow"/>
          <w:sz w:val="26"/>
          <w:szCs w:val="24"/>
        </w:rPr>
        <w:t>-</w:t>
      </w:r>
      <w:r w:rsidR="00EC3853">
        <w:rPr>
          <w:rFonts w:ascii="Arial Narrow" w:hAnsi="Arial Narrow"/>
          <w:sz w:val="26"/>
          <w:szCs w:val="24"/>
        </w:rPr>
        <w:t>14</w:t>
      </w:r>
      <w:r w:rsidRPr="007D5E7B">
        <w:rPr>
          <w:rFonts w:ascii="Arial Narrow" w:hAnsi="Arial Narrow"/>
          <w:sz w:val="26"/>
          <w:szCs w:val="24"/>
        </w:rPr>
        <w:t>-</w:t>
      </w:r>
    </w:p>
    <w:p w:rsidR="007D5E7B" w:rsidRDefault="007D5E7B" w:rsidP="00154CE0">
      <w:pPr>
        <w:spacing w:line="360" w:lineRule="auto"/>
        <w:jc w:val="both"/>
        <w:rPr>
          <w:rFonts w:ascii="Arial Narrow" w:hAnsi="Arial Narrow"/>
          <w:b/>
          <w:sz w:val="26"/>
          <w:szCs w:val="24"/>
          <w:u w:val="single"/>
        </w:rPr>
      </w:pPr>
    </w:p>
    <w:p w:rsidR="00154CE0" w:rsidRDefault="008D117A" w:rsidP="00154CE0">
      <w:pPr>
        <w:spacing w:line="360" w:lineRule="auto"/>
        <w:jc w:val="both"/>
        <w:rPr>
          <w:rFonts w:ascii="Arial Narrow" w:hAnsi="Arial Narrow"/>
          <w:b/>
          <w:sz w:val="26"/>
          <w:szCs w:val="24"/>
          <w:u w:val="single"/>
        </w:rPr>
      </w:pPr>
      <w:r>
        <w:rPr>
          <w:rFonts w:ascii="Arial Narrow" w:hAnsi="Arial Narrow"/>
          <w:b/>
          <w:sz w:val="26"/>
          <w:szCs w:val="24"/>
          <w:u w:val="single"/>
        </w:rPr>
        <w:t xml:space="preserve">VII.  </w:t>
      </w:r>
      <w:r w:rsidR="00154CE0" w:rsidRPr="00270B1F">
        <w:rPr>
          <w:rFonts w:ascii="Arial Narrow" w:hAnsi="Arial Narrow"/>
          <w:b/>
          <w:sz w:val="26"/>
          <w:szCs w:val="24"/>
          <w:u w:val="single"/>
        </w:rPr>
        <w:t>Expectations from Clients</w:t>
      </w:r>
    </w:p>
    <w:p w:rsidR="00154CE0" w:rsidRPr="00102463"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sidRPr="00102463">
        <w:rPr>
          <w:rFonts w:ascii="Arial Narrow" w:eastAsia="Times New Roman" w:hAnsi="Arial Narrow" w:cs="Times New Roman"/>
          <w:sz w:val="26"/>
          <w:szCs w:val="24"/>
        </w:rPr>
        <w:t xml:space="preserve">Proposal for release of funds must be timely </w:t>
      </w:r>
      <w:r w:rsidRPr="00270B1F">
        <w:rPr>
          <w:rFonts w:ascii="Arial Narrow" w:eastAsia="Times New Roman" w:hAnsi="Arial Narrow" w:cs="Times New Roman"/>
          <w:sz w:val="26"/>
          <w:szCs w:val="24"/>
        </w:rPr>
        <w:t>and should accompany all relevant documents as mentioned in the guidelines of schemes</w:t>
      </w:r>
      <w:r>
        <w:rPr>
          <w:rFonts w:ascii="Arial Narrow" w:eastAsia="Times New Roman" w:hAnsi="Arial Narrow" w:cs="Times New Roman"/>
          <w:sz w:val="26"/>
          <w:szCs w:val="24"/>
        </w:rPr>
        <w:t>.</w:t>
      </w:r>
    </w:p>
    <w:p w:rsidR="00154CE0" w:rsidRPr="00102463"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Pr>
          <w:rFonts w:ascii="Arial Narrow" w:eastAsia="Times New Roman" w:hAnsi="Arial Narrow" w:cs="Times New Roman"/>
          <w:sz w:val="26"/>
          <w:szCs w:val="24"/>
        </w:rPr>
        <w:t>Utiliz</w:t>
      </w:r>
      <w:r w:rsidRPr="00270B1F">
        <w:rPr>
          <w:rFonts w:ascii="Arial Narrow" w:eastAsia="Times New Roman" w:hAnsi="Arial Narrow" w:cs="Times New Roman"/>
          <w:sz w:val="26"/>
          <w:szCs w:val="24"/>
        </w:rPr>
        <w:t xml:space="preserve">ation Certificates in respect of earlier releases are submitted timely to facilitate further releases. </w:t>
      </w:r>
    </w:p>
    <w:p w:rsidR="00154CE0" w:rsidRPr="00102463"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sidRPr="00102463">
        <w:rPr>
          <w:rFonts w:ascii="Arial Narrow" w:eastAsia="Times New Roman" w:hAnsi="Arial Narrow" w:cs="Times New Roman"/>
          <w:sz w:val="26"/>
          <w:szCs w:val="24"/>
        </w:rPr>
        <w:t>Proposals with full details</w:t>
      </w:r>
      <w:r w:rsidR="00C46986">
        <w:rPr>
          <w:rFonts w:ascii="Arial Narrow" w:eastAsia="Times New Roman" w:hAnsi="Arial Narrow" w:cs="Times New Roman"/>
          <w:sz w:val="26"/>
          <w:szCs w:val="24"/>
        </w:rPr>
        <w:t xml:space="preserve"> </w:t>
      </w:r>
      <w:r>
        <w:rPr>
          <w:rFonts w:ascii="Arial Narrow" w:eastAsia="Times New Roman" w:hAnsi="Arial Narrow" w:cs="Times New Roman"/>
          <w:sz w:val="26"/>
          <w:szCs w:val="24"/>
        </w:rPr>
        <w:t>are</w:t>
      </w:r>
      <w:r w:rsidRPr="00102463">
        <w:rPr>
          <w:rFonts w:ascii="Arial Narrow" w:eastAsia="Times New Roman" w:hAnsi="Arial Narrow" w:cs="Times New Roman"/>
          <w:sz w:val="26"/>
          <w:szCs w:val="24"/>
        </w:rPr>
        <w:t xml:space="preserve"> required</w:t>
      </w:r>
      <w:r>
        <w:rPr>
          <w:rFonts w:ascii="Arial Narrow" w:eastAsia="Times New Roman" w:hAnsi="Arial Narrow" w:cs="Times New Roman"/>
          <w:sz w:val="26"/>
          <w:szCs w:val="24"/>
        </w:rPr>
        <w:t xml:space="preserve"> as per the guideline and budget provisions.</w:t>
      </w:r>
    </w:p>
    <w:p w:rsidR="00154CE0" w:rsidRPr="00102463"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sidRPr="00270B1F">
        <w:rPr>
          <w:rFonts w:ascii="Arial Narrow" w:eastAsia="Times New Roman" w:hAnsi="Arial Narrow" w:cs="Times New Roman"/>
          <w:sz w:val="26"/>
          <w:szCs w:val="24"/>
        </w:rPr>
        <w:t>Suggestions to improve the Sch</w:t>
      </w:r>
      <w:r w:rsidRPr="00102463">
        <w:rPr>
          <w:rFonts w:ascii="Arial Narrow" w:eastAsia="Times New Roman" w:hAnsi="Arial Narrow" w:cs="Times New Roman"/>
          <w:sz w:val="26"/>
          <w:szCs w:val="24"/>
        </w:rPr>
        <w:t>eme/Policy</w:t>
      </w:r>
      <w:r w:rsidR="00A95C03">
        <w:rPr>
          <w:rFonts w:ascii="Arial Narrow" w:eastAsia="Times New Roman" w:hAnsi="Arial Narrow" w:cs="Times New Roman"/>
          <w:sz w:val="26"/>
          <w:szCs w:val="24"/>
        </w:rPr>
        <w:t xml:space="preserve"> </w:t>
      </w:r>
      <w:r w:rsidRPr="00102463">
        <w:rPr>
          <w:rFonts w:ascii="Arial Narrow" w:eastAsia="Times New Roman" w:hAnsi="Arial Narrow" w:cs="Times New Roman"/>
          <w:sz w:val="26"/>
          <w:szCs w:val="24"/>
        </w:rPr>
        <w:t>/</w:t>
      </w:r>
      <w:r w:rsidR="00A95C03">
        <w:rPr>
          <w:rFonts w:ascii="Arial Narrow" w:eastAsia="Times New Roman" w:hAnsi="Arial Narrow" w:cs="Times New Roman"/>
          <w:sz w:val="26"/>
          <w:szCs w:val="24"/>
        </w:rPr>
        <w:t xml:space="preserve"> </w:t>
      </w:r>
      <w:r w:rsidRPr="00102463">
        <w:rPr>
          <w:rFonts w:ascii="Arial Narrow" w:eastAsia="Times New Roman" w:hAnsi="Arial Narrow" w:cs="Times New Roman"/>
          <w:sz w:val="26"/>
          <w:szCs w:val="24"/>
        </w:rPr>
        <w:t>Programmes</w:t>
      </w:r>
      <w:r>
        <w:rPr>
          <w:rFonts w:ascii="Arial Narrow" w:eastAsia="Times New Roman" w:hAnsi="Arial Narrow" w:cs="Times New Roman"/>
          <w:sz w:val="26"/>
          <w:szCs w:val="24"/>
        </w:rPr>
        <w:t>.</w:t>
      </w:r>
    </w:p>
    <w:p w:rsidR="00154CE0" w:rsidRPr="00102463"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sidRPr="00270B1F">
        <w:rPr>
          <w:rFonts w:ascii="Arial Narrow" w:eastAsia="Times New Roman" w:hAnsi="Arial Narrow" w:cs="Times New Roman"/>
          <w:sz w:val="26"/>
          <w:szCs w:val="24"/>
        </w:rPr>
        <w:t>Pr</w:t>
      </w:r>
      <w:r w:rsidRPr="00102463">
        <w:rPr>
          <w:rFonts w:ascii="Arial Narrow" w:eastAsia="Times New Roman" w:hAnsi="Arial Narrow" w:cs="Times New Roman"/>
          <w:sz w:val="26"/>
          <w:szCs w:val="24"/>
        </w:rPr>
        <w:t>ogress from State</w:t>
      </w:r>
      <w:r>
        <w:rPr>
          <w:rFonts w:ascii="Arial Narrow" w:eastAsia="Times New Roman" w:hAnsi="Arial Narrow" w:cs="Times New Roman"/>
          <w:sz w:val="26"/>
          <w:szCs w:val="24"/>
        </w:rPr>
        <w:t>.</w:t>
      </w:r>
    </w:p>
    <w:p w:rsidR="00154CE0"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sidRPr="00270B1F">
        <w:rPr>
          <w:rFonts w:ascii="Arial Narrow" w:eastAsia="Times New Roman" w:hAnsi="Arial Narrow" w:cs="Times New Roman"/>
          <w:sz w:val="26"/>
          <w:szCs w:val="24"/>
        </w:rPr>
        <w:t xml:space="preserve">Cooperation from </w:t>
      </w:r>
      <w:r>
        <w:rPr>
          <w:rFonts w:ascii="Arial Narrow" w:eastAsia="Times New Roman" w:hAnsi="Arial Narrow" w:cs="Times New Roman"/>
          <w:sz w:val="26"/>
          <w:szCs w:val="24"/>
        </w:rPr>
        <w:t>clients</w:t>
      </w:r>
      <w:r w:rsidRPr="00270B1F">
        <w:rPr>
          <w:rFonts w:ascii="Arial Narrow" w:eastAsia="Times New Roman" w:hAnsi="Arial Narrow" w:cs="Times New Roman"/>
          <w:sz w:val="26"/>
          <w:szCs w:val="24"/>
        </w:rPr>
        <w:t xml:space="preserve"> with rega</w:t>
      </w:r>
      <w:r w:rsidRPr="00102463">
        <w:rPr>
          <w:rFonts w:ascii="Arial Narrow" w:eastAsia="Times New Roman" w:hAnsi="Arial Narrow" w:cs="Times New Roman"/>
          <w:sz w:val="26"/>
          <w:szCs w:val="24"/>
        </w:rPr>
        <w:t xml:space="preserve">rd to implementation of </w:t>
      </w:r>
      <w:r w:rsidRPr="00270B1F">
        <w:rPr>
          <w:rFonts w:ascii="Arial Narrow" w:eastAsia="Times New Roman" w:hAnsi="Arial Narrow" w:cs="Times New Roman"/>
          <w:sz w:val="26"/>
          <w:szCs w:val="24"/>
        </w:rPr>
        <w:t xml:space="preserve">Policy/Schemes/ </w:t>
      </w:r>
      <w:r w:rsidRPr="00102463">
        <w:rPr>
          <w:rFonts w:ascii="Arial Narrow" w:eastAsia="Times New Roman" w:hAnsi="Arial Narrow" w:cs="Times New Roman"/>
          <w:sz w:val="26"/>
          <w:szCs w:val="24"/>
        </w:rPr>
        <w:t>Programmes</w:t>
      </w:r>
      <w:r>
        <w:rPr>
          <w:rFonts w:ascii="Arial Narrow" w:eastAsia="Times New Roman" w:hAnsi="Arial Narrow" w:cs="Times New Roman"/>
          <w:sz w:val="26"/>
          <w:szCs w:val="24"/>
        </w:rPr>
        <w:t>.</w:t>
      </w:r>
    </w:p>
    <w:p w:rsidR="00154CE0" w:rsidRDefault="00154CE0" w:rsidP="00154CE0">
      <w:pPr>
        <w:spacing w:after="0" w:line="360" w:lineRule="auto"/>
        <w:jc w:val="both"/>
        <w:rPr>
          <w:rFonts w:ascii="Arial Narrow" w:eastAsia="Times New Roman" w:hAnsi="Arial Narrow" w:cs="Times New Roman"/>
          <w:sz w:val="26"/>
          <w:szCs w:val="24"/>
        </w:rPr>
      </w:pPr>
    </w:p>
    <w:p w:rsidR="00154CE0" w:rsidRDefault="008D117A" w:rsidP="00154CE0">
      <w:pPr>
        <w:spacing w:after="0" w:line="240" w:lineRule="auto"/>
        <w:jc w:val="both"/>
        <w:rPr>
          <w:rFonts w:ascii="Arial Narrow" w:eastAsia="Times New Roman" w:hAnsi="Arial Narrow" w:cs="Times New Roman"/>
          <w:b/>
          <w:sz w:val="26"/>
          <w:szCs w:val="24"/>
          <w:u w:val="single"/>
        </w:rPr>
      </w:pPr>
      <w:r>
        <w:rPr>
          <w:rFonts w:ascii="Arial Narrow" w:eastAsia="Times New Roman" w:hAnsi="Arial Narrow" w:cs="Times New Roman"/>
          <w:b/>
          <w:sz w:val="26"/>
          <w:szCs w:val="24"/>
          <w:u w:val="single"/>
        </w:rPr>
        <w:t xml:space="preserve">VIII. </w:t>
      </w:r>
      <w:r w:rsidR="00154CE0">
        <w:rPr>
          <w:rFonts w:ascii="Arial Narrow" w:eastAsia="Times New Roman" w:hAnsi="Arial Narrow" w:cs="Times New Roman"/>
          <w:b/>
          <w:sz w:val="26"/>
          <w:szCs w:val="24"/>
          <w:u w:val="single"/>
        </w:rPr>
        <w:t>Grievances Redressal Mechanisms</w:t>
      </w:r>
    </w:p>
    <w:p w:rsidR="00154CE0" w:rsidRDefault="00154CE0" w:rsidP="00154CE0">
      <w:pPr>
        <w:spacing w:after="0" w:line="240" w:lineRule="auto"/>
        <w:jc w:val="both"/>
        <w:rPr>
          <w:rFonts w:ascii="Arial Narrow" w:eastAsia="Times New Roman" w:hAnsi="Arial Narrow" w:cs="Times New Roman"/>
          <w:b/>
          <w:sz w:val="26"/>
          <w:szCs w:val="24"/>
          <w:u w:val="single"/>
        </w:rPr>
      </w:pPr>
    </w:p>
    <w:p w:rsidR="00154CE0" w:rsidRDefault="00154CE0" w:rsidP="00154CE0">
      <w:pPr>
        <w:spacing w:after="0" w:line="360" w:lineRule="auto"/>
        <w:jc w:val="both"/>
        <w:rPr>
          <w:rFonts w:ascii="Arial Narrow" w:eastAsia="Times New Roman" w:hAnsi="Arial Narrow" w:cs="Times New Roman"/>
          <w:sz w:val="26"/>
          <w:szCs w:val="24"/>
        </w:rPr>
      </w:pPr>
      <w:r>
        <w:rPr>
          <w:rFonts w:ascii="Arial Narrow" w:eastAsia="Times New Roman" w:hAnsi="Arial Narrow" w:cs="Times New Roman"/>
          <w:sz w:val="26"/>
          <w:szCs w:val="24"/>
        </w:rPr>
        <w:t xml:space="preserve">For maintaining the standard of an ideal department, there is a </w:t>
      </w:r>
      <w:r w:rsidR="00A95C03">
        <w:rPr>
          <w:rFonts w:ascii="Arial Narrow" w:eastAsia="Times New Roman" w:hAnsi="Arial Narrow" w:cs="Times New Roman"/>
          <w:sz w:val="26"/>
          <w:szCs w:val="24"/>
        </w:rPr>
        <w:t>G</w:t>
      </w:r>
      <w:r w:rsidR="00FC3C37">
        <w:rPr>
          <w:rFonts w:ascii="Arial Narrow" w:eastAsia="Times New Roman" w:hAnsi="Arial Narrow" w:cs="Times New Roman"/>
          <w:sz w:val="26"/>
          <w:szCs w:val="24"/>
        </w:rPr>
        <w:t xml:space="preserve">rievance </w:t>
      </w:r>
      <w:r w:rsidR="00A95C03">
        <w:rPr>
          <w:rFonts w:ascii="Arial Narrow" w:eastAsia="Times New Roman" w:hAnsi="Arial Narrow" w:cs="Times New Roman"/>
          <w:sz w:val="26"/>
          <w:szCs w:val="24"/>
        </w:rPr>
        <w:t>R</w:t>
      </w:r>
      <w:r w:rsidR="00FC3C37">
        <w:rPr>
          <w:rFonts w:ascii="Arial Narrow" w:eastAsia="Times New Roman" w:hAnsi="Arial Narrow" w:cs="Times New Roman"/>
          <w:sz w:val="26"/>
          <w:szCs w:val="24"/>
        </w:rPr>
        <w:t xml:space="preserve">edressal </w:t>
      </w:r>
      <w:r>
        <w:rPr>
          <w:rFonts w:ascii="Arial Narrow" w:eastAsia="Times New Roman" w:hAnsi="Arial Narrow" w:cs="Times New Roman"/>
          <w:sz w:val="26"/>
          <w:szCs w:val="24"/>
        </w:rPr>
        <w:t>Officer for</w:t>
      </w:r>
      <w:r w:rsidR="00A95C03">
        <w:rPr>
          <w:rFonts w:ascii="Arial Narrow" w:eastAsia="Times New Roman" w:hAnsi="Arial Narrow" w:cs="Times New Roman"/>
          <w:sz w:val="26"/>
          <w:szCs w:val="24"/>
        </w:rPr>
        <w:t xml:space="preserve"> grievance redressal </w:t>
      </w:r>
      <w:r>
        <w:rPr>
          <w:rFonts w:ascii="Arial Narrow" w:eastAsia="Times New Roman" w:hAnsi="Arial Narrow" w:cs="Times New Roman"/>
          <w:sz w:val="26"/>
          <w:szCs w:val="24"/>
        </w:rPr>
        <w:t xml:space="preserve"> in Elementary Education Department. </w:t>
      </w:r>
    </w:p>
    <w:p w:rsidR="00154CE0" w:rsidRDefault="00A95C03" w:rsidP="00154CE0">
      <w:pPr>
        <w:spacing w:after="0" w:line="360" w:lineRule="auto"/>
        <w:jc w:val="both"/>
        <w:rPr>
          <w:rFonts w:ascii="Arial Narrow" w:eastAsia="Times New Roman" w:hAnsi="Arial Narrow" w:cs="Times New Roman"/>
          <w:sz w:val="26"/>
          <w:szCs w:val="24"/>
        </w:rPr>
      </w:pPr>
      <w:r>
        <w:rPr>
          <w:rFonts w:ascii="Arial Narrow" w:eastAsia="Times New Roman" w:hAnsi="Arial Narrow" w:cs="Times New Roman"/>
          <w:sz w:val="26"/>
          <w:szCs w:val="24"/>
        </w:rPr>
        <w:t xml:space="preserve">Sri Partha Pratim Majumdar, ACS Joint </w:t>
      </w:r>
      <w:r w:rsidR="00154CE0">
        <w:rPr>
          <w:rFonts w:ascii="Arial Narrow" w:eastAsia="Times New Roman" w:hAnsi="Arial Narrow" w:cs="Times New Roman"/>
          <w:sz w:val="26"/>
          <w:szCs w:val="24"/>
        </w:rPr>
        <w:t>Secretary to the Govt. of Assam, Elementary Education Department, office of the Commissioner &amp; Secretary to the Govt. of Assam, Elementary Education Department, Assam Secretariat Dispur</w:t>
      </w:r>
      <w:r>
        <w:rPr>
          <w:rFonts w:ascii="Arial Narrow" w:eastAsia="Times New Roman" w:hAnsi="Arial Narrow" w:cs="Times New Roman"/>
          <w:sz w:val="26"/>
          <w:szCs w:val="24"/>
        </w:rPr>
        <w:t xml:space="preserve"> is the grievance redressal officer for Elementary Education Department and his contact No.99541-80000</w:t>
      </w:r>
      <w:r w:rsidR="00154CE0">
        <w:rPr>
          <w:rFonts w:ascii="Arial Narrow" w:eastAsia="Times New Roman" w:hAnsi="Arial Narrow" w:cs="Times New Roman"/>
          <w:sz w:val="26"/>
          <w:szCs w:val="24"/>
        </w:rPr>
        <w:t>.</w:t>
      </w:r>
    </w:p>
    <w:p w:rsidR="00154CE0" w:rsidRDefault="00154CE0" w:rsidP="00154CE0">
      <w:pPr>
        <w:spacing w:after="0" w:line="360" w:lineRule="auto"/>
        <w:jc w:val="both"/>
        <w:rPr>
          <w:rFonts w:ascii="Arial Narrow" w:eastAsia="Times New Roman" w:hAnsi="Arial Narrow" w:cs="Times New Roman"/>
          <w:sz w:val="26"/>
          <w:szCs w:val="24"/>
        </w:rPr>
      </w:pPr>
      <w:r>
        <w:rPr>
          <w:rFonts w:ascii="Arial Narrow" w:eastAsia="Times New Roman" w:hAnsi="Arial Narrow" w:cs="Times New Roman"/>
          <w:sz w:val="26"/>
          <w:szCs w:val="24"/>
        </w:rPr>
        <w:tab/>
        <w:t>Grievances may be lodged online at website</w:t>
      </w:r>
      <w:r w:rsidR="00E51D72">
        <w:rPr>
          <w:rFonts w:ascii="Arial Narrow" w:eastAsia="Times New Roman" w:hAnsi="Arial Narrow" w:cs="Times New Roman"/>
          <w:sz w:val="26"/>
          <w:szCs w:val="24"/>
        </w:rPr>
        <w:t xml:space="preserve"> </w:t>
      </w:r>
      <w:r w:rsidR="00101BD4">
        <w:rPr>
          <w:rFonts w:ascii="Arial Narrow" w:eastAsia="Times New Roman" w:hAnsi="Arial Narrow" w:cs="Times New Roman"/>
          <w:sz w:val="26"/>
          <w:szCs w:val="24"/>
        </w:rPr>
        <w:t>-</w:t>
      </w:r>
      <w:r w:rsidR="00E51D72">
        <w:rPr>
          <w:rFonts w:ascii="Arial Narrow" w:eastAsia="Times New Roman" w:hAnsi="Arial Narrow" w:cs="Times New Roman"/>
          <w:sz w:val="26"/>
          <w:szCs w:val="24"/>
        </w:rPr>
        <w:t xml:space="preserve"> assam.gov.in/web/education-department</w:t>
      </w:r>
    </w:p>
    <w:p w:rsidR="00154CE0" w:rsidRDefault="00154CE0" w:rsidP="00154CE0">
      <w:pPr>
        <w:spacing w:after="0" w:line="360" w:lineRule="auto"/>
        <w:jc w:val="both"/>
        <w:rPr>
          <w:rFonts w:ascii="Arial Narrow" w:eastAsia="Times New Roman" w:hAnsi="Arial Narrow" w:cs="Times New Roman"/>
          <w:sz w:val="26"/>
          <w:szCs w:val="24"/>
        </w:rPr>
      </w:pPr>
    </w:p>
    <w:p w:rsidR="00154CE0" w:rsidRPr="00267477" w:rsidRDefault="00154CE0" w:rsidP="00F640CA">
      <w:pPr>
        <w:jc w:val="center"/>
        <w:rPr>
          <w:rFonts w:ascii="Arial Narrow" w:hAnsi="Arial Narrow"/>
          <w:sz w:val="26"/>
          <w:szCs w:val="24"/>
        </w:rPr>
      </w:pPr>
      <w:r>
        <w:rPr>
          <w:rFonts w:ascii="Arial Narrow" w:eastAsia="Times New Roman" w:hAnsi="Arial Narrow" w:cs="Times New Roman"/>
          <w:b/>
          <w:sz w:val="26"/>
          <w:szCs w:val="24"/>
          <w:u w:val="single"/>
        </w:rPr>
        <w:br w:type="page"/>
      </w:r>
      <w:r w:rsidR="00EC3853">
        <w:rPr>
          <w:rFonts w:ascii="Arial Narrow" w:eastAsia="Times New Roman" w:hAnsi="Arial Narrow" w:cs="Times New Roman"/>
          <w:sz w:val="26"/>
          <w:szCs w:val="24"/>
        </w:rPr>
        <w:t>-15</w:t>
      </w:r>
      <w:r w:rsidR="007D5E7B">
        <w:rPr>
          <w:rFonts w:ascii="Arial Narrow" w:hAnsi="Arial Narrow"/>
          <w:sz w:val="26"/>
          <w:szCs w:val="24"/>
        </w:rPr>
        <w:t>-</w:t>
      </w:r>
    </w:p>
    <w:p w:rsidR="00F8038C" w:rsidRPr="00F8038C" w:rsidRDefault="00F8038C" w:rsidP="00F8038C">
      <w:pPr>
        <w:spacing w:line="360" w:lineRule="auto"/>
        <w:jc w:val="both"/>
        <w:rPr>
          <w:rFonts w:ascii="Arial Narrow" w:hAnsi="Arial Narrow"/>
          <w:b/>
          <w:sz w:val="26"/>
          <w:szCs w:val="24"/>
          <w:u w:val="single"/>
        </w:rPr>
      </w:pPr>
    </w:p>
    <w:p w:rsidR="00E573D4" w:rsidRPr="008D2FD5" w:rsidRDefault="008D117A" w:rsidP="00E573D4">
      <w:pPr>
        <w:spacing w:line="360" w:lineRule="auto"/>
        <w:jc w:val="both"/>
        <w:rPr>
          <w:rFonts w:ascii="Arial Narrow" w:hAnsi="Arial Narrow"/>
          <w:b/>
          <w:sz w:val="26"/>
          <w:szCs w:val="24"/>
          <w:u w:val="single"/>
        </w:rPr>
      </w:pPr>
      <w:r>
        <w:rPr>
          <w:rFonts w:ascii="Arial Narrow" w:hAnsi="Arial Narrow"/>
          <w:b/>
          <w:sz w:val="26"/>
          <w:szCs w:val="24"/>
          <w:u w:val="single"/>
        </w:rPr>
        <w:t xml:space="preserve">IX. </w:t>
      </w:r>
      <w:r w:rsidR="00972AC9">
        <w:rPr>
          <w:rFonts w:ascii="Arial Narrow" w:hAnsi="Arial Narrow"/>
          <w:b/>
          <w:sz w:val="26"/>
          <w:szCs w:val="24"/>
          <w:u w:val="single"/>
        </w:rPr>
        <w:t xml:space="preserve"> </w:t>
      </w:r>
      <w:r w:rsidR="00E573D4" w:rsidRPr="008D2FD5">
        <w:rPr>
          <w:rFonts w:ascii="Arial Narrow" w:hAnsi="Arial Narrow"/>
          <w:b/>
          <w:sz w:val="26"/>
          <w:szCs w:val="24"/>
          <w:u w:val="single"/>
        </w:rPr>
        <w:t>Acts and Rules under Elementary Education Department</w:t>
      </w:r>
    </w:p>
    <w:p w:rsidR="00E573D4" w:rsidRPr="008D2FD5" w:rsidRDefault="00E573D4" w:rsidP="00E573D4">
      <w:pPr>
        <w:pStyle w:val="ListParagraph"/>
        <w:numPr>
          <w:ilvl w:val="0"/>
          <w:numId w:val="4"/>
        </w:numPr>
        <w:spacing w:line="360" w:lineRule="auto"/>
        <w:jc w:val="both"/>
        <w:rPr>
          <w:rFonts w:ascii="Arial Narrow" w:hAnsi="Arial Narrow"/>
          <w:sz w:val="26"/>
          <w:szCs w:val="24"/>
        </w:rPr>
      </w:pPr>
      <w:r w:rsidRPr="008D2FD5">
        <w:rPr>
          <w:rFonts w:ascii="Arial Narrow" w:hAnsi="Arial Narrow"/>
          <w:sz w:val="26"/>
          <w:szCs w:val="24"/>
        </w:rPr>
        <w:t>The Assam Elementary Education (Provincialisation) Rules, 1977 and Amendment Rules, 2013</w:t>
      </w:r>
    </w:p>
    <w:p w:rsidR="00E573D4" w:rsidRPr="008D2FD5" w:rsidRDefault="00E573D4" w:rsidP="00E573D4">
      <w:pPr>
        <w:pStyle w:val="ListParagraph"/>
        <w:numPr>
          <w:ilvl w:val="0"/>
          <w:numId w:val="4"/>
        </w:numPr>
        <w:spacing w:line="360" w:lineRule="auto"/>
        <w:jc w:val="both"/>
        <w:rPr>
          <w:rFonts w:ascii="Arial Narrow" w:hAnsi="Arial Narrow"/>
          <w:sz w:val="26"/>
          <w:szCs w:val="24"/>
        </w:rPr>
      </w:pPr>
      <w:r w:rsidRPr="008D2FD5">
        <w:rPr>
          <w:rFonts w:ascii="Arial Narrow" w:hAnsi="Arial Narrow"/>
          <w:sz w:val="26"/>
          <w:szCs w:val="24"/>
        </w:rPr>
        <w:t>Assam No</w:t>
      </w:r>
      <w:r w:rsidR="001F33E4">
        <w:rPr>
          <w:rFonts w:ascii="Arial Narrow" w:hAnsi="Arial Narrow"/>
          <w:sz w:val="26"/>
          <w:szCs w:val="24"/>
        </w:rPr>
        <w:t>n</w:t>
      </w:r>
      <w:r w:rsidRPr="008D2FD5">
        <w:rPr>
          <w:rFonts w:ascii="Arial Narrow" w:hAnsi="Arial Narrow"/>
          <w:sz w:val="26"/>
          <w:szCs w:val="24"/>
        </w:rPr>
        <w:t>-Governmental Educational Institutions Act, 2006 and Rules, 2007</w:t>
      </w:r>
    </w:p>
    <w:p w:rsidR="00E573D4" w:rsidRPr="008D2FD5" w:rsidRDefault="00E573D4" w:rsidP="00E573D4">
      <w:pPr>
        <w:pStyle w:val="ListParagraph"/>
        <w:numPr>
          <w:ilvl w:val="0"/>
          <w:numId w:val="4"/>
        </w:numPr>
        <w:spacing w:line="360" w:lineRule="auto"/>
        <w:jc w:val="both"/>
        <w:rPr>
          <w:rFonts w:ascii="Arial Narrow" w:hAnsi="Arial Narrow"/>
          <w:sz w:val="26"/>
          <w:szCs w:val="24"/>
        </w:rPr>
      </w:pPr>
      <w:r w:rsidRPr="008D2FD5">
        <w:rPr>
          <w:rFonts w:ascii="Arial Narrow" w:hAnsi="Arial Narrow"/>
          <w:sz w:val="26"/>
          <w:szCs w:val="24"/>
        </w:rPr>
        <w:t xml:space="preserve">Assam Right </w:t>
      </w:r>
      <w:r w:rsidR="001F33E4">
        <w:rPr>
          <w:rFonts w:ascii="Arial Narrow" w:hAnsi="Arial Narrow"/>
          <w:sz w:val="26"/>
          <w:szCs w:val="24"/>
        </w:rPr>
        <w:t xml:space="preserve">of Children to </w:t>
      </w:r>
      <w:r w:rsidRPr="008D2FD5">
        <w:rPr>
          <w:rFonts w:ascii="Arial Narrow" w:hAnsi="Arial Narrow"/>
          <w:sz w:val="26"/>
          <w:szCs w:val="24"/>
        </w:rPr>
        <w:t xml:space="preserve"> Free and Compulsory Education rules, 2011 (RTE)</w:t>
      </w:r>
    </w:p>
    <w:p w:rsidR="00E573D4" w:rsidRDefault="00E573D4" w:rsidP="00E573D4">
      <w:pPr>
        <w:pStyle w:val="ListParagraph"/>
        <w:numPr>
          <w:ilvl w:val="0"/>
          <w:numId w:val="4"/>
        </w:numPr>
        <w:spacing w:line="360" w:lineRule="auto"/>
        <w:jc w:val="both"/>
        <w:rPr>
          <w:rFonts w:ascii="Arial Narrow" w:hAnsi="Arial Narrow"/>
          <w:sz w:val="26"/>
          <w:szCs w:val="24"/>
        </w:rPr>
      </w:pPr>
      <w:r w:rsidRPr="008D2FD5">
        <w:rPr>
          <w:rFonts w:ascii="Arial Narrow" w:hAnsi="Arial Narrow"/>
          <w:sz w:val="26"/>
          <w:szCs w:val="24"/>
        </w:rPr>
        <w:t xml:space="preserve">Assam Venture Educational Institutions (Provincialisation of </w:t>
      </w:r>
      <w:r w:rsidR="00142912">
        <w:rPr>
          <w:rFonts w:ascii="Arial Narrow" w:hAnsi="Arial Narrow"/>
          <w:sz w:val="26"/>
          <w:szCs w:val="24"/>
        </w:rPr>
        <w:t xml:space="preserve">Service) Act, 2011 and Amended </w:t>
      </w:r>
      <w:r w:rsidRPr="008D2FD5">
        <w:rPr>
          <w:rFonts w:ascii="Arial Narrow" w:hAnsi="Arial Narrow"/>
          <w:sz w:val="26"/>
          <w:szCs w:val="24"/>
        </w:rPr>
        <w:t xml:space="preserve"> Rules in 2012 and 2013 </w:t>
      </w:r>
    </w:p>
    <w:p w:rsidR="00E573D4" w:rsidRDefault="00982BEB" w:rsidP="008F5E91">
      <w:pPr>
        <w:pStyle w:val="ListParagraph"/>
        <w:numPr>
          <w:ilvl w:val="0"/>
          <w:numId w:val="4"/>
        </w:numPr>
        <w:tabs>
          <w:tab w:val="left" w:pos="2963"/>
        </w:tabs>
        <w:rPr>
          <w:rFonts w:ascii="Arial Narrow" w:eastAsia="Times New Roman" w:hAnsi="Arial Narrow" w:cs="Times New Roman"/>
          <w:b/>
          <w:sz w:val="26"/>
          <w:szCs w:val="24"/>
          <w:u w:val="single"/>
        </w:rPr>
      </w:pPr>
      <w:r w:rsidRPr="008F5E91">
        <w:rPr>
          <w:rFonts w:ascii="Arial Narrow" w:hAnsi="Arial Narrow" w:cstheme="minorHAnsi"/>
          <w:color w:val="000000"/>
          <w:sz w:val="28"/>
          <w:szCs w:val="28"/>
        </w:rPr>
        <w:t xml:space="preserve">The Assam state Council of Educational Research and Training Service Rule, 2005 </w:t>
      </w: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FE69BA" w:rsidRDefault="00FE69BA" w:rsidP="00644957">
      <w:pPr>
        <w:spacing w:after="0" w:line="480" w:lineRule="auto"/>
        <w:jc w:val="center"/>
        <w:rPr>
          <w:rFonts w:ascii="Arial Narrow" w:hAnsi="Arial Narrow"/>
          <w:sz w:val="26"/>
          <w:szCs w:val="24"/>
        </w:rPr>
      </w:pPr>
    </w:p>
    <w:p w:rsidR="00E573D4" w:rsidRDefault="00FE69BA" w:rsidP="00644957">
      <w:pPr>
        <w:spacing w:after="0" w:line="480" w:lineRule="auto"/>
        <w:jc w:val="center"/>
        <w:rPr>
          <w:rFonts w:ascii="Arial Narrow" w:eastAsia="Times New Roman" w:hAnsi="Arial Narrow" w:cs="Times New Roman"/>
          <w:b/>
          <w:sz w:val="26"/>
          <w:szCs w:val="24"/>
          <w:u w:val="single"/>
        </w:rPr>
      </w:pPr>
      <w:r>
        <w:rPr>
          <w:rFonts w:ascii="Arial Narrow" w:hAnsi="Arial Narrow"/>
          <w:sz w:val="26"/>
          <w:szCs w:val="24"/>
        </w:rPr>
        <w:t>-1</w:t>
      </w:r>
      <w:r w:rsidR="00EC3853">
        <w:rPr>
          <w:rFonts w:ascii="Arial Narrow" w:hAnsi="Arial Narrow"/>
          <w:sz w:val="26"/>
          <w:szCs w:val="24"/>
        </w:rPr>
        <w:t>6</w:t>
      </w:r>
      <w:r w:rsidR="00644957" w:rsidRPr="00644957">
        <w:rPr>
          <w:rFonts w:ascii="Arial Narrow" w:hAnsi="Arial Narrow"/>
          <w:sz w:val="26"/>
          <w:szCs w:val="24"/>
        </w:rPr>
        <w:t>-</w:t>
      </w:r>
    </w:p>
    <w:p w:rsidR="00644957" w:rsidRDefault="00644957" w:rsidP="00644957">
      <w:pPr>
        <w:spacing w:after="0" w:line="240" w:lineRule="auto"/>
        <w:jc w:val="both"/>
        <w:rPr>
          <w:rFonts w:ascii="Arial Narrow" w:eastAsia="Times New Roman" w:hAnsi="Arial Narrow" w:cs="Times New Roman"/>
          <w:b/>
          <w:sz w:val="26"/>
          <w:szCs w:val="24"/>
          <w:u w:val="single"/>
        </w:rPr>
      </w:pPr>
    </w:p>
    <w:p w:rsidR="00402085" w:rsidRDefault="008D117A" w:rsidP="00402085">
      <w:pPr>
        <w:spacing w:after="0" w:line="480" w:lineRule="auto"/>
        <w:jc w:val="both"/>
        <w:rPr>
          <w:rFonts w:ascii="Arial Narrow" w:eastAsia="Times New Roman" w:hAnsi="Arial Narrow" w:cs="Times New Roman"/>
          <w:b/>
          <w:sz w:val="26"/>
          <w:szCs w:val="24"/>
          <w:u w:val="single"/>
        </w:rPr>
      </w:pPr>
      <w:r>
        <w:rPr>
          <w:rFonts w:ascii="Arial Narrow" w:eastAsia="Times New Roman" w:hAnsi="Arial Narrow" w:cs="Times New Roman"/>
          <w:b/>
          <w:sz w:val="26"/>
          <w:szCs w:val="24"/>
          <w:u w:val="single"/>
        </w:rPr>
        <w:t xml:space="preserve">X. </w:t>
      </w:r>
      <w:r w:rsidR="00402085" w:rsidRPr="00402085">
        <w:rPr>
          <w:rFonts w:ascii="Arial Narrow" w:eastAsia="Times New Roman" w:hAnsi="Arial Narrow" w:cs="Times New Roman"/>
          <w:b/>
          <w:sz w:val="26"/>
          <w:szCs w:val="24"/>
          <w:u w:val="single"/>
        </w:rPr>
        <w:t xml:space="preserve">Review </w:t>
      </w:r>
    </w:p>
    <w:p w:rsidR="00402085" w:rsidRDefault="00E573D4" w:rsidP="00E573D4">
      <w:pPr>
        <w:spacing w:after="0" w:line="480" w:lineRule="auto"/>
        <w:jc w:val="both"/>
        <w:rPr>
          <w:rFonts w:ascii="Arial Narrow" w:eastAsia="Times New Roman" w:hAnsi="Arial Narrow" w:cs="Times New Roman"/>
          <w:sz w:val="26"/>
          <w:szCs w:val="24"/>
        </w:rPr>
      </w:pPr>
      <w:r w:rsidRPr="00E573D4">
        <w:rPr>
          <w:rFonts w:ascii="Arial Narrow" w:eastAsia="Times New Roman" w:hAnsi="Arial Narrow" w:cs="Times New Roman"/>
          <w:sz w:val="26"/>
          <w:szCs w:val="24"/>
        </w:rPr>
        <w:t xml:space="preserve">This </w:t>
      </w:r>
      <w:r>
        <w:rPr>
          <w:rFonts w:ascii="Arial Narrow" w:eastAsia="Times New Roman" w:hAnsi="Arial Narrow" w:cs="Times New Roman"/>
          <w:sz w:val="26"/>
          <w:szCs w:val="24"/>
        </w:rPr>
        <w:t>Citizen</w:t>
      </w:r>
      <w:r w:rsidR="00451F8A">
        <w:rPr>
          <w:rFonts w:ascii="Arial Narrow" w:eastAsia="Times New Roman" w:hAnsi="Arial Narrow" w:cs="Times New Roman"/>
          <w:sz w:val="26"/>
          <w:szCs w:val="24"/>
        </w:rPr>
        <w:t>’s</w:t>
      </w:r>
      <w:r>
        <w:rPr>
          <w:rFonts w:ascii="Arial Narrow" w:eastAsia="Times New Roman" w:hAnsi="Arial Narrow" w:cs="Times New Roman"/>
          <w:sz w:val="26"/>
          <w:szCs w:val="24"/>
        </w:rPr>
        <w:t xml:space="preserve"> Charter will be reviewed annually</w:t>
      </w:r>
      <w:r w:rsidR="00783E0F">
        <w:rPr>
          <w:rFonts w:ascii="Arial Narrow" w:eastAsia="Times New Roman" w:hAnsi="Arial Narrow" w:cs="Times New Roman"/>
          <w:sz w:val="26"/>
          <w:szCs w:val="24"/>
        </w:rPr>
        <w:t xml:space="preserve"> for improvement of the services delivered by the Department to the Citizens / Clients at large.</w:t>
      </w:r>
      <w:r w:rsidR="00202814">
        <w:rPr>
          <w:rFonts w:ascii="Arial Narrow" w:eastAsia="Times New Roman" w:hAnsi="Arial Narrow" w:cs="Times New Roman"/>
          <w:sz w:val="26"/>
          <w:szCs w:val="24"/>
        </w:rPr>
        <w:t xml:space="preserve">  </w:t>
      </w:r>
      <w:r w:rsidR="00783E0F">
        <w:rPr>
          <w:rFonts w:ascii="Arial Narrow" w:eastAsia="Times New Roman" w:hAnsi="Arial Narrow" w:cs="Times New Roman"/>
          <w:sz w:val="26"/>
          <w:szCs w:val="24"/>
        </w:rPr>
        <w:t>Also, for the improvement of this Charter citizens can also give constructive suggestions. The suggestions may be sent to the following Officers</w:t>
      </w:r>
    </w:p>
    <w:p w:rsidR="00783E0F" w:rsidRDefault="00783E0F" w:rsidP="004552C4">
      <w:pPr>
        <w:spacing w:after="0" w:line="360" w:lineRule="auto"/>
        <w:jc w:val="both"/>
        <w:rPr>
          <w:rFonts w:ascii="Arial Narrow" w:eastAsia="Times New Roman" w:hAnsi="Arial Narrow" w:cs="Times New Roman"/>
          <w:sz w:val="26"/>
          <w:szCs w:val="24"/>
        </w:rPr>
      </w:pPr>
    </w:p>
    <w:p w:rsidR="00783E0F" w:rsidRPr="00783E0F" w:rsidRDefault="00783E0F" w:rsidP="00783E0F">
      <w:pPr>
        <w:pStyle w:val="ListParagraph"/>
        <w:numPr>
          <w:ilvl w:val="0"/>
          <w:numId w:val="10"/>
        </w:numPr>
        <w:spacing w:after="0" w:line="240" w:lineRule="auto"/>
        <w:jc w:val="both"/>
        <w:rPr>
          <w:rFonts w:ascii="Arial Narrow" w:eastAsia="Times New Roman" w:hAnsi="Arial Narrow" w:cs="Times New Roman"/>
          <w:sz w:val="26"/>
          <w:szCs w:val="24"/>
        </w:rPr>
      </w:pPr>
      <w:r w:rsidRPr="00783E0F">
        <w:rPr>
          <w:rFonts w:ascii="Arial Narrow" w:eastAsia="Times New Roman" w:hAnsi="Arial Narrow" w:cs="Times New Roman"/>
          <w:sz w:val="26"/>
          <w:szCs w:val="24"/>
        </w:rPr>
        <w:t>The Principal Secretary to the Govt. of Assam</w:t>
      </w:r>
    </w:p>
    <w:p w:rsidR="00783E0F" w:rsidRDefault="00783E0F" w:rsidP="00783E0F">
      <w:pPr>
        <w:spacing w:after="0" w:line="240" w:lineRule="auto"/>
        <w:ind w:firstLine="360"/>
        <w:jc w:val="both"/>
        <w:rPr>
          <w:rFonts w:ascii="Arial Narrow" w:eastAsia="Times New Roman" w:hAnsi="Arial Narrow" w:cs="Times New Roman"/>
          <w:sz w:val="26"/>
          <w:szCs w:val="24"/>
        </w:rPr>
      </w:pPr>
      <w:r>
        <w:rPr>
          <w:rFonts w:ascii="Arial Narrow" w:eastAsia="Times New Roman" w:hAnsi="Arial Narrow" w:cs="Times New Roman"/>
          <w:sz w:val="26"/>
          <w:szCs w:val="24"/>
        </w:rPr>
        <w:t xml:space="preserve">      Elementary Education Department, </w:t>
      </w:r>
    </w:p>
    <w:p w:rsidR="00783E0F" w:rsidRDefault="00783E0F" w:rsidP="00783E0F">
      <w:pPr>
        <w:spacing w:after="0" w:line="240" w:lineRule="auto"/>
        <w:ind w:firstLine="360"/>
        <w:jc w:val="both"/>
        <w:rPr>
          <w:rFonts w:ascii="Arial Narrow" w:eastAsia="Times New Roman" w:hAnsi="Arial Narrow" w:cs="Times New Roman"/>
          <w:sz w:val="26"/>
          <w:szCs w:val="24"/>
        </w:rPr>
      </w:pPr>
      <w:r>
        <w:rPr>
          <w:rFonts w:ascii="Arial Narrow" w:eastAsia="Times New Roman" w:hAnsi="Arial Narrow" w:cs="Times New Roman"/>
          <w:sz w:val="26"/>
          <w:szCs w:val="24"/>
        </w:rPr>
        <w:t xml:space="preserve">     Assam Secretariat, Dispur</w:t>
      </w:r>
      <w:r w:rsidR="00A25690">
        <w:rPr>
          <w:rFonts w:ascii="Arial Narrow" w:eastAsia="Times New Roman" w:hAnsi="Arial Narrow" w:cs="Times New Roman"/>
          <w:sz w:val="26"/>
          <w:szCs w:val="24"/>
        </w:rPr>
        <w:t>, Guwahati-781006</w:t>
      </w:r>
      <w:r>
        <w:rPr>
          <w:rFonts w:ascii="Arial Narrow" w:eastAsia="Times New Roman" w:hAnsi="Arial Narrow" w:cs="Times New Roman"/>
          <w:sz w:val="26"/>
          <w:szCs w:val="24"/>
        </w:rPr>
        <w:t>.</w:t>
      </w:r>
    </w:p>
    <w:p w:rsidR="00783E0F" w:rsidRPr="00783E0F" w:rsidRDefault="00783E0F" w:rsidP="00783E0F">
      <w:pPr>
        <w:spacing w:after="0" w:line="240" w:lineRule="auto"/>
        <w:ind w:firstLine="360"/>
        <w:jc w:val="both"/>
        <w:rPr>
          <w:rFonts w:ascii="Arial Narrow" w:eastAsia="Times New Roman" w:hAnsi="Arial Narrow" w:cs="Times New Roman"/>
          <w:sz w:val="26"/>
          <w:szCs w:val="24"/>
        </w:rPr>
      </w:pPr>
    </w:p>
    <w:p w:rsidR="00783E0F" w:rsidRPr="00783E0F" w:rsidRDefault="00783E0F" w:rsidP="00783E0F">
      <w:pPr>
        <w:pStyle w:val="ListParagraph"/>
        <w:numPr>
          <w:ilvl w:val="0"/>
          <w:numId w:val="10"/>
        </w:numPr>
        <w:spacing w:after="0" w:line="240" w:lineRule="auto"/>
        <w:jc w:val="both"/>
        <w:rPr>
          <w:rFonts w:ascii="Arial Narrow" w:eastAsia="Times New Roman" w:hAnsi="Arial Narrow" w:cs="Times New Roman"/>
          <w:sz w:val="26"/>
          <w:szCs w:val="24"/>
        </w:rPr>
      </w:pPr>
      <w:r w:rsidRPr="00783E0F">
        <w:rPr>
          <w:rFonts w:ascii="Arial Narrow" w:eastAsia="Times New Roman" w:hAnsi="Arial Narrow" w:cs="Times New Roman"/>
          <w:sz w:val="26"/>
          <w:szCs w:val="24"/>
        </w:rPr>
        <w:t xml:space="preserve">The </w:t>
      </w:r>
      <w:r>
        <w:rPr>
          <w:rFonts w:ascii="Arial Narrow" w:eastAsia="Times New Roman" w:hAnsi="Arial Narrow" w:cs="Times New Roman"/>
          <w:sz w:val="26"/>
          <w:szCs w:val="24"/>
        </w:rPr>
        <w:t>Commissioner &amp;</w:t>
      </w:r>
      <w:r w:rsidRPr="00783E0F">
        <w:rPr>
          <w:rFonts w:ascii="Arial Narrow" w:eastAsia="Times New Roman" w:hAnsi="Arial Narrow" w:cs="Times New Roman"/>
          <w:sz w:val="26"/>
          <w:szCs w:val="24"/>
        </w:rPr>
        <w:t xml:space="preserve"> Secretary to the Govt. of Assam</w:t>
      </w:r>
    </w:p>
    <w:p w:rsidR="00783E0F" w:rsidRDefault="00783E0F" w:rsidP="00783E0F">
      <w:pPr>
        <w:spacing w:after="0" w:line="240" w:lineRule="auto"/>
        <w:ind w:firstLine="360"/>
        <w:jc w:val="both"/>
        <w:rPr>
          <w:rFonts w:ascii="Arial Narrow" w:eastAsia="Times New Roman" w:hAnsi="Arial Narrow" w:cs="Times New Roman"/>
          <w:sz w:val="26"/>
          <w:szCs w:val="24"/>
        </w:rPr>
      </w:pPr>
      <w:r>
        <w:rPr>
          <w:rFonts w:ascii="Arial Narrow" w:eastAsia="Times New Roman" w:hAnsi="Arial Narrow" w:cs="Times New Roman"/>
          <w:sz w:val="26"/>
          <w:szCs w:val="24"/>
        </w:rPr>
        <w:t xml:space="preserve">      Elementary Education Department, </w:t>
      </w:r>
      <w:bookmarkStart w:id="0" w:name="_GoBack"/>
      <w:bookmarkEnd w:id="0"/>
    </w:p>
    <w:p w:rsidR="00402085" w:rsidRDefault="00783E0F" w:rsidP="00783E0F">
      <w:pPr>
        <w:pStyle w:val="ListParagraph"/>
        <w:spacing w:after="0" w:line="360" w:lineRule="auto"/>
        <w:jc w:val="both"/>
        <w:rPr>
          <w:rFonts w:ascii="Arial Narrow" w:eastAsia="Times New Roman" w:hAnsi="Arial Narrow" w:cs="Times New Roman"/>
          <w:sz w:val="26"/>
          <w:szCs w:val="24"/>
        </w:rPr>
      </w:pPr>
      <w:r>
        <w:rPr>
          <w:rFonts w:ascii="Arial Narrow" w:eastAsia="Times New Roman" w:hAnsi="Arial Narrow" w:cs="Times New Roman"/>
          <w:sz w:val="26"/>
          <w:szCs w:val="24"/>
        </w:rPr>
        <w:t>Assam Secretariat, Dispur</w:t>
      </w:r>
      <w:r w:rsidR="00A25690">
        <w:rPr>
          <w:rFonts w:ascii="Arial Narrow" w:eastAsia="Times New Roman" w:hAnsi="Arial Narrow" w:cs="Times New Roman"/>
          <w:sz w:val="26"/>
          <w:szCs w:val="24"/>
        </w:rPr>
        <w:t>, , Guwahati-781006.</w:t>
      </w:r>
    </w:p>
    <w:p w:rsidR="00A25690" w:rsidRDefault="00A25690" w:rsidP="00783E0F">
      <w:pPr>
        <w:pStyle w:val="ListParagraph"/>
        <w:spacing w:after="0" w:line="360" w:lineRule="auto"/>
        <w:jc w:val="both"/>
        <w:rPr>
          <w:rFonts w:ascii="Arial Narrow" w:eastAsia="Times New Roman" w:hAnsi="Arial Narrow" w:cs="Times New Roman"/>
          <w:sz w:val="26"/>
          <w:szCs w:val="24"/>
        </w:rPr>
      </w:pPr>
    </w:p>
    <w:p w:rsidR="00A25690" w:rsidRPr="00DA63E5" w:rsidRDefault="00A25690" w:rsidP="00783E0F">
      <w:pPr>
        <w:pStyle w:val="ListParagraph"/>
        <w:spacing w:after="0" w:line="360" w:lineRule="auto"/>
        <w:jc w:val="both"/>
        <w:rPr>
          <w:rFonts w:ascii="Arial Narrow" w:eastAsia="Times New Roman" w:hAnsi="Arial Narrow" w:cs="Times New Roman"/>
          <w:b/>
          <w:sz w:val="26"/>
          <w:szCs w:val="24"/>
        </w:rPr>
      </w:pPr>
      <w:r w:rsidRPr="00DA63E5">
        <w:rPr>
          <w:rFonts w:ascii="Arial Narrow" w:eastAsia="Times New Roman" w:hAnsi="Arial Narrow" w:cs="Times New Roman"/>
          <w:b/>
          <w:sz w:val="26"/>
          <w:szCs w:val="24"/>
        </w:rPr>
        <w:t xml:space="preserve">This Citizen’s / Clients’ Charter is not enforceable in a court of law. </w:t>
      </w:r>
    </w:p>
    <w:p w:rsidR="00A25690" w:rsidRPr="00783E0F" w:rsidRDefault="00A25690" w:rsidP="00783E0F">
      <w:pPr>
        <w:pStyle w:val="ListParagraph"/>
        <w:spacing w:after="0" w:line="360" w:lineRule="auto"/>
        <w:jc w:val="both"/>
        <w:rPr>
          <w:rFonts w:ascii="Arial Narrow" w:eastAsia="Times New Roman" w:hAnsi="Arial Narrow" w:cs="Times New Roman"/>
          <w:b/>
          <w:sz w:val="26"/>
          <w:szCs w:val="24"/>
          <w:u w:val="single"/>
        </w:rPr>
      </w:pPr>
    </w:p>
    <w:p w:rsidR="00DC759F" w:rsidRDefault="00DC759F" w:rsidP="00F8038C">
      <w:pPr>
        <w:pStyle w:val="ListParagraph"/>
        <w:spacing w:line="360" w:lineRule="auto"/>
        <w:jc w:val="both"/>
        <w:rPr>
          <w:rFonts w:ascii="Arial Narrow" w:hAnsi="Arial Narrow"/>
          <w:sz w:val="26"/>
          <w:szCs w:val="24"/>
        </w:rPr>
      </w:pPr>
    </w:p>
    <w:p w:rsidR="00402085" w:rsidRPr="008D2FD5" w:rsidRDefault="00402085" w:rsidP="00F8038C">
      <w:pPr>
        <w:pStyle w:val="ListParagraph"/>
        <w:spacing w:line="360" w:lineRule="auto"/>
        <w:jc w:val="both"/>
        <w:rPr>
          <w:rFonts w:ascii="Arial Narrow" w:hAnsi="Arial Narrow"/>
          <w:sz w:val="26"/>
          <w:szCs w:val="24"/>
        </w:rPr>
      </w:pPr>
    </w:p>
    <w:sectPr w:rsidR="00402085" w:rsidRPr="008D2FD5" w:rsidSect="004277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806" w:rsidRDefault="00186806" w:rsidP="00A72825">
      <w:pPr>
        <w:spacing w:after="0" w:line="240" w:lineRule="auto"/>
      </w:pPr>
      <w:r>
        <w:separator/>
      </w:r>
    </w:p>
  </w:endnote>
  <w:endnote w:type="continuationSeparator" w:id="1">
    <w:p w:rsidR="00186806" w:rsidRDefault="00186806" w:rsidP="00A72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806" w:rsidRDefault="00186806" w:rsidP="00A72825">
      <w:pPr>
        <w:spacing w:after="0" w:line="240" w:lineRule="auto"/>
      </w:pPr>
      <w:r>
        <w:separator/>
      </w:r>
    </w:p>
  </w:footnote>
  <w:footnote w:type="continuationSeparator" w:id="1">
    <w:p w:rsidR="00186806" w:rsidRDefault="00186806" w:rsidP="00A72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2CC"/>
    <w:multiLevelType w:val="hybridMultilevel"/>
    <w:tmpl w:val="CCC05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12498"/>
    <w:multiLevelType w:val="hybridMultilevel"/>
    <w:tmpl w:val="26724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70E3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B50107"/>
    <w:multiLevelType w:val="hybridMultilevel"/>
    <w:tmpl w:val="6E54F2EE"/>
    <w:lvl w:ilvl="0" w:tplc="24645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8486E"/>
    <w:multiLevelType w:val="hybridMultilevel"/>
    <w:tmpl w:val="6520F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21987"/>
    <w:multiLevelType w:val="hybridMultilevel"/>
    <w:tmpl w:val="1104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610A2"/>
    <w:multiLevelType w:val="hybridMultilevel"/>
    <w:tmpl w:val="833C2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63CFD"/>
    <w:multiLevelType w:val="hybridMultilevel"/>
    <w:tmpl w:val="5880B566"/>
    <w:lvl w:ilvl="0" w:tplc="1454554A">
      <w:start w:val="15"/>
      <w:numFmt w:val="bullet"/>
      <w:lvlText w:val="-"/>
      <w:lvlJc w:val="left"/>
      <w:pPr>
        <w:ind w:left="720" w:hanging="360"/>
      </w:pPr>
      <w:rPr>
        <w:rFonts w:ascii="Arial Narrow" w:eastAsiaTheme="minorHAnsi" w:hAnsi="Arial Narrow"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1EE21F5"/>
    <w:multiLevelType w:val="hybridMultilevel"/>
    <w:tmpl w:val="7C66E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85E9A"/>
    <w:multiLevelType w:val="hybridMultilevel"/>
    <w:tmpl w:val="FEF49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67697"/>
    <w:multiLevelType w:val="hybridMultilevel"/>
    <w:tmpl w:val="36BE908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63511B"/>
    <w:multiLevelType w:val="hybridMultilevel"/>
    <w:tmpl w:val="5BFC6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11"/>
  </w:num>
  <w:num w:numId="6">
    <w:abstractNumId w:val="5"/>
  </w:num>
  <w:num w:numId="7">
    <w:abstractNumId w:val="6"/>
  </w:num>
  <w:num w:numId="8">
    <w:abstractNumId w:val="1"/>
  </w:num>
  <w:num w:numId="9">
    <w:abstractNumId w:val="10"/>
  </w:num>
  <w:num w:numId="10">
    <w:abstractNumId w:val="3"/>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en-US" w:vendorID="64" w:dllVersion="131078" w:nlCheck="1" w:checkStyle="0"/>
  <w:defaultTabStop w:val="720"/>
  <w:characterSpacingControl w:val="doNotCompress"/>
  <w:footnotePr>
    <w:footnote w:id="0"/>
    <w:footnote w:id="1"/>
  </w:footnotePr>
  <w:endnotePr>
    <w:endnote w:id="0"/>
    <w:endnote w:id="1"/>
  </w:endnotePr>
  <w:compat/>
  <w:rsids>
    <w:rsidRoot w:val="004A0A17"/>
    <w:rsid w:val="00026805"/>
    <w:rsid w:val="0005589E"/>
    <w:rsid w:val="0009290C"/>
    <w:rsid w:val="0010009A"/>
    <w:rsid w:val="00101BD4"/>
    <w:rsid w:val="00102463"/>
    <w:rsid w:val="00107CA8"/>
    <w:rsid w:val="00117111"/>
    <w:rsid w:val="00142912"/>
    <w:rsid w:val="00154CE0"/>
    <w:rsid w:val="00171802"/>
    <w:rsid w:val="00186806"/>
    <w:rsid w:val="00191065"/>
    <w:rsid w:val="00197B11"/>
    <w:rsid w:val="001D5ABF"/>
    <w:rsid w:val="001F33E4"/>
    <w:rsid w:val="00202814"/>
    <w:rsid w:val="00207A45"/>
    <w:rsid w:val="00217458"/>
    <w:rsid w:val="00241C27"/>
    <w:rsid w:val="002540F9"/>
    <w:rsid w:val="00267477"/>
    <w:rsid w:val="00270B1F"/>
    <w:rsid w:val="00274793"/>
    <w:rsid w:val="00377A6C"/>
    <w:rsid w:val="00383E4C"/>
    <w:rsid w:val="003A4469"/>
    <w:rsid w:val="00402085"/>
    <w:rsid w:val="00407FA0"/>
    <w:rsid w:val="004277B9"/>
    <w:rsid w:val="004305E0"/>
    <w:rsid w:val="00432BE7"/>
    <w:rsid w:val="00433F1F"/>
    <w:rsid w:val="00451F8A"/>
    <w:rsid w:val="004552C4"/>
    <w:rsid w:val="00462DAF"/>
    <w:rsid w:val="004A0A17"/>
    <w:rsid w:val="004B3FBC"/>
    <w:rsid w:val="004C0334"/>
    <w:rsid w:val="00577C21"/>
    <w:rsid w:val="005D2B7B"/>
    <w:rsid w:val="006213F7"/>
    <w:rsid w:val="00644957"/>
    <w:rsid w:val="00720ABC"/>
    <w:rsid w:val="00763728"/>
    <w:rsid w:val="00783E0F"/>
    <w:rsid w:val="007D5E7B"/>
    <w:rsid w:val="007E0EF3"/>
    <w:rsid w:val="007F7756"/>
    <w:rsid w:val="0083468A"/>
    <w:rsid w:val="0083597B"/>
    <w:rsid w:val="008605C4"/>
    <w:rsid w:val="008903B9"/>
    <w:rsid w:val="008D117A"/>
    <w:rsid w:val="008D2FD5"/>
    <w:rsid w:val="008E222D"/>
    <w:rsid w:val="008F5E91"/>
    <w:rsid w:val="00927632"/>
    <w:rsid w:val="00972AC9"/>
    <w:rsid w:val="00981E53"/>
    <w:rsid w:val="00982BEB"/>
    <w:rsid w:val="00985D6F"/>
    <w:rsid w:val="0098741D"/>
    <w:rsid w:val="0099498A"/>
    <w:rsid w:val="00A01670"/>
    <w:rsid w:val="00A04655"/>
    <w:rsid w:val="00A113A7"/>
    <w:rsid w:val="00A25690"/>
    <w:rsid w:val="00A72825"/>
    <w:rsid w:val="00A846F9"/>
    <w:rsid w:val="00A95C03"/>
    <w:rsid w:val="00AE2D79"/>
    <w:rsid w:val="00AF1EAA"/>
    <w:rsid w:val="00B00EDD"/>
    <w:rsid w:val="00B65518"/>
    <w:rsid w:val="00B66D2E"/>
    <w:rsid w:val="00BD68B3"/>
    <w:rsid w:val="00C05C7F"/>
    <w:rsid w:val="00C26165"/>
    <w:rsid w:val="00C46986"/>
    <w:rsid w:val="00C5235E"/>
    <w:rsid w:val="00C85126"/>
    <w:rsid w:val="00C93AEA"/>
    <w:rsid w:val="00CE0030"/>
    <w:rsid w:val="00CE350F"/>
    <w:rsid w:val="00CF047F"/>
    <w:rsid w:val="00D014D3"/>
    <w:rsid w:val="00D1499D"/>
    <w:rsid w:val="00D31349"/>
    <w:rsid w:val="00D4467F"/>
    <w:rsid w:val="00D95B03"/>
    <w:rsid w:val="00DA63E5"/>
    <w:rsid w:val="00DC1C85"/>
    <w:rsid w:val="00DC3202"/>
    <w:rsid w:val="00DC759F"/>
    <w:rsid w:val="00DD17B2"/>
    <w:rsid w:val="00DD69CD"/>
    <w:rsid w:val="00E51D72"/>
    <w:rsid w:val="00E573D4"/>
    <w:rsid w:val="00EC32F6"/>
    <w:rsid w:val="00EC3853"/>
    <w:rsid w:val="00ED1DCB"/>
    <w:rsid w:val="00F2391D"/>
    <w:rsid w:val="00F640CA"/>
    <w:rsid w:val="00F774E3"/>
    <w:rsid w:val="00F8038C"/>
    <w:rsid w:val="00F86765"/>
    <w:rsid w:val="00F939F0"/>
    <w:rsid w:val="00FB7B75"/>
    <w:rsid w:val="00FC3C37"/>
    <w:rsid w:val="00FE69BA"/>
    <w:rsid w:val="00FE6D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1F"/>
    <w:pPr>
      <w:ind w:left="720"/>
      <w:contextualSpacing/>
    </w:pPr>
  </w:style>
  <w:style w:type="character" w:styleId="Hyperlink">
    <w:name w:val="Hyperlink"/>
    <w:basedOn w:val="DefaultParagraphFont"/>
    <w:uiPriority w:val="99"/>
    <w:unhideWhenUsed/>
    <w:rsid w:val="00102463"/>
    <w:rPr>
      <w:color w:val="0563C1" w:themeColor="hyperlink"/>
      <w:u w:val="single"/>
    </w:rPr>
  </w:style>
  <w:style w:type="paragraph" w:styleId="Header">
    <w:name w:val="header"/>
    <w:basedOn w:val="Normal"/>
    <w:link w:val="HeaderChar"/>
    <w:uiPriority w:val="99"/>
    <w:unhideWhenUsed/>
    <w:rsid w:val="00A7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825"/>
  </w:style>
  <w:style w:type="paragraph" w:styleId="Footer">
    <w:name w:val="footer"/>
    <w:basedOn w:val="Normal"/>
    <w:link w:val="FooterChar"/>
    <w:uiPriority w:val="99"/>
    <w:semiHidden/>
    <w:unhideWhenUsed/>
    <w:rsid w:val="00A728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2825"/>
  </w:style>
</w:styles>
</file>

<file path=word/webSettings.xml><?xml version="1.0" encoding="utf-8"?>
<w:webSettings xmlns:r="http://schemas.openxmlformats.org/officeDocument/2006/relationships" xmlns:w="http://schemas.openxmlformats.org/wordprocessingml/2006/main">
  <w:divs>
    <w:div w:id="435098001">
      <w:bodyDiv w:val="1"/>
      <w:marLeft w:val="0"/>
      <w:marRight w:val="0"/>
      <w:marTop w:val="0"/>
      <w:marBottom w:val="0"/>
      <w:divBdr>
        <w:top w:val="none" w:sz="0" w:space="0" w:color="auto"/>
        <w:left w:val="none" w:sz="0" w:space="0" w:color="auto"/>
        <w:bottom w:val="none" w:sz="0" w:space="0" w:color="auto"/>
        <w:right w:val="none" w:sz="0" w:space="0" w:color="auto"/>
      </w:divBdr>
      <w:divsChild>
        <w:div w:id="325281858">
          <w:marLeft w:val="0"/>
          <w:marRight w:val="0"/>
          <w:marTop w:val="0"/>
          <w:marBottom w:val="0"/>
          <w:divBdr>
            <w:top w:val="none" w:sz="0" w:space="0" w:color="auto"/>
            <w:left w:val="none" w:sz="0" w:space="0" w:color="auto"/>
            <w:bottom w:val="none" w:sz="0" w:space="0" w:color="auto"/>
            <w:right w:val="none" w:sz="0" w:space="0" w:color="auto"/>
          </w:divBdr>
        </w:div>
        <w:div w:id="1265915906">
          <w:marLeft w:val="0"/>
          <w:marRight w:val="0"/>
          <w:marTop w:val="0"/>
          <w:marBottom w:val="0"/>
          <w:divBdr>
            <w:top w:val="none" w:sz="0" w:space="0" w:color="auto"/>
            <w:left w:val="none" w:sz="0" w:space="0" w:color="auto"/>
            <w:bottom w:val="none" w:sz="0" w:space="0" w:color="auto"/>
            <w:right w:val="none" w:sz="0" w:space="0" w:color="auto"/>
          </w:divBdr>
        </w:div>
        <w:div w:id="1885873653">
          <w:marLeft w:val="0"/>
          <w:marRight w:val="0"/>
          <w:marTop w:val="0"/>
          <w:marBottom w:val="0"/>
          <w:divBdr>
            <w:top w:val="none" w:sz="0" w:space="0" w:color="auto"/>
            <w:left w:val="none" w:sz="0" w:space="0" w:color="auto"/>
            <w:bottom w:val="none" w:sz="0" w:space="0" w:color="auto"/>
            <w:right w:val="none" w:sz="0" w:space="0" w:color="auto"/>
          </w:divBdr>
        </w:div>
        <w:div w:id="684675510">
          <w:marLeft w:val="0"/>
          <w:marRight w:val="0"/>
          <w:marTop w:val="0"/>
          <w:marBottom w:val="0"/>
          <w:divBdr>
            <w:top w:val="none" w:sz="0" w:space="0" w:color="auto"/>
            <w:left w:val="none" w:sz="0" w:space="0" w:color="auto"/>
            <w:bottom w:val="none" w:sz="0" w:space="0" w:color="auto"/>
            <w:right w:val="none" w:sz="0" w:space="0" w:color="auto"/>
          </w:divBdr>
        </w:div>
        <w:div w:id="1124810580">
          <w:marLeft w:val="0"/>
          <w:marRight w:val="0"/>
          <w:marTop w:val="0"/>
          <w:marBottom w:val="0"/>
          <w:divBdr>
            <w:top w:val="none" w:sz="0" w:space="0" w:color="auto"/>
            <w:left w:val="none" w:sz="0" w:space="0" w:color="auto"/>
            <w:bottom w:val="none" w:sz="0" w:space="0" w:color="auto"/>
            <w:right w:val="none" w:sz="0" w:space="0" w:color="auto"/>
          </w:divBdr>
        </w:div>
        <w:div w:id="493186150">
          <w:marLeft w:val="0"/>
          <w:marRight w:val="0"/>
          <w:marTop w:val="0"/>
          <w:marBottom w:val="0"/>
          <w:divBdr>
            <w:top w:val="none" w:sz="0" w:space="0" w:color="auto"/>
            <w:left w:val="none" w:sz="0" w:space="0" w:color="auto"/>
            <w:bottom w:val="none" w:sz="0" w:space="0" w:color="auto"/>
            <w:right w:val="none" w:sz="0" w:space="0" w:color="auto"/>
          </w:divBdr>
        </w:div>
        <w:div w:id="969286115">
          <w:marLeft w:val="0"/>
          <w:marRight w:val="0"/>
          <w:marTop w:val="0"/>
          <w:marBottom w:val="0"/>
          <w:divBdr>
            <w:top w:val="none" w:sz="0" w:space="0" w:color="auto"/>
            <w:left w:val="none" w:sz="0" w:space="0" w:color="auto"/>
            <w:bottom w:val="none" w:sz="0" w:space="0" w:color="auto"/>
            <w:right w:val="none" w:sz="0" w:space="0" w:color="auto"/>
          </w:divBdr>
        </w:div>
        <w:div w:id="248319198">
          <w:marLeft w:val="0"/>
          <w:marRight w:val="0"/>
          <w:marTop w:val="0"/>
          <w:marBottom w:val="0"/>
          <w:divBdr>
            <w:top w:val="none" w:sz="0" w:space="0" w:color="auto"/>
            <w:left w:val="none" w:sz="0" w:space="0" w:color="auto"/>
            <w:bottom w:val="none" w:sz="0" w:space="0" w:color="auto"/>
            <w:right w:val="none" w:sz="0" w:space="0" w:color="auto"/>
          </w:divBdr>
        </w:div>
        <w:div w:id="594435410">
          <w:marLeft w:val="0"/>
          <w:marRight w:val="0"/>
          <w:marTop w:val="0"/>
          <w:marBottom w:val="0"/>
          <w:divBdr>
            <w:top w:val="none" w:sz="0" w:space="0" w:color="auto"/>
            <w:left w:val="none" w:sz="0" w:space="0" w:color="auto"/>
            <w:bottom w:val="none" w:sz="0" w:space="0" w:color="auto"/>
            <w:right w:val="none" w:sz="0" w:space="0" w:color="auto"/>
          </w:divBdr>
        </w:div>
        <w:div w:id="1192458874">
          <w:marLeft w:val="0"/>
          <w:marRight w:val="0"/>
          <w:marTop w:val="0"/>
          <w:marBottom w:val="0"/>
          <w:divBdr>
            <w:top w:val="none" w:sz="0" w:space="0" w:color="auto"/>
            <w:left w:val="none" w:sz="0" w:space="0" w:color="auto"/>
            <w:bottom w:val="none" w:sz="0" w:space="0" w:color="auto"/>
            <w:right w:val="none" w:sz="0" w:space="0" w:color="auto"/>
          </w:divBdr>
        </w:div>
        <w:div w:id="1461728901">
          <w:marLeft w:val="0"/>
          <w:marRight w:val="0"/>
          <w:marTop w:val="0"/>
          <w:marBottom w:val="0"/>
          <w:divBdr>
            <w:top w:val="none" w:sz="0" w:space="0" w:color="auto"/>
            <w:left w:val="none" w:sz="0" w:space="0" w:color="auto"/>
            <w:bottom w:val="none" w:sz="0" w:space="0" w:color="auto"/>
            <w:right w:val="none" w:sz="0" w:space="0" w:color="auto"/>
          </w:divBdr>
        </w:div>
        <w:div w:id="361517015">
          <w:marLeft w:val="0"/>
          <w:marRight w:val="0"/>
          <w:marTop w:val="0"/>
          <w:marBottom w:val="0"/>
          <w:divBdr>
            <w:top w:val="none" w:sz="0" w:space="0" w:color="auto"/>
            <w:left w:val="none" w:sz="0" w:space="0" w:color="auto"/>
            <w:bottom w:val="none" w:sz="0" w:space="0" w:color="auto"/>
            <w:right w:val="none" w:sz="0" w:space="0" w:color="auto"/>
          </w:divBdr>
        </w:div>
        <w:div w:id="493836818">
          <w:marLeft w:val="0"/>
          <w:marRight w:val="0"/>
          <w:marTop w:val="0"/>
          <w:marBottom w:val="0"/>
          <w:divBdr>
            <w:top w:val="none" w:sz="0" w:space="0" w:color="auto"/>
            <w:left w:val="none" w:sz="0" w:space="0" w:color="auto"/>
            <w:bottom w:val="none" w:sz="0" w:space="0" w:color="auto"/>
            <w:right w:val="none" w:sz="0" w:space="0" w:color="auto"/>
          </w:divBdr>
        </w:div>
        <w:div w:id="247734775">
          <w:marLeft w:val="0"/>
          <w:marRight w:val="0"/>
          <w:marTop w:val="0"/>
          <w:marBottom w:val="0"/>
          <w:divBdr>
            <w:top w:val="none" w:sz="0" w:space="0" w:color="auto"/>
            <w:left w:val="none" w:sz="0" w:space="0" w:color="auto"/>
            <w:bottom w:val="none" w:sz="0" w:space="0" w:color="auto"/>
            <w:right w:val="none" w:sz="0" w:space="0" w:color="auto"/>
          </w:divBdr>
        </w:div>
        <w:div w:id="433404326">
          <w:marLeft w:val="0"/>
          <w:marRight w:val="0"/>
          <w:marTop w:val="0"/>
          <w:marBottom w:val="0"/>
          <w:divBdr>
            <w:top w:val="none" w:sz="0" w:space="0" w:color="auto"/>
            <w:left w:val="none" w:sz="0" w:space="0" w:color="auto"/>
            <w:bottom w:val="none" w:sz="0" w:space="0" w:color="auto"/>
            <w:right w:val="none" w:sz="0" w:space="0" w:color="auto"/>
          </w:divBdr>
        </w:div>
        <w:div w:id="746849490">
          <w:marLeft w:val="0"/>
          <w:marRight w:val="0"/>
          <w:marTop w:val="0"/>
          <w:marBottom w:val="0"/>
          <w:divBdr>
            <w:top w:val="none" w:sz="0" w:space="0" w:color="auto"/>
            <w:left w:val="none" w:sz="0" w:space="0" w:color="auto"/>
            <w:bottom w:val="none" w:sz="0" w:space="0" w:color="auto"/>
            <w:right w:val="none" w:sz="0" w:space="0" w:color="auto"/>
          </w:divBdr>
        </w:div>
        <w:div w:id="2071027942">
          <w:marLeft w:val="0"/>
          <w:marRight w:val="0"/>
          <w:marTop w:val="0"/>
          <w:marBottom w:val="0"/>
          <w:divBdr>
            <w:top w:val="none" w:sz="0" w:space="0" w:color="auto"/>
            <w:left w:val="none" w:sz="0" w:space="0" w:color="auto"/>
            <w:bottom w:val="none" w:sz="0" w:space="0" w:color="auto"/>
            <w:right w:val="none" w:sz="0" w:space="0" w:color="auto"/>
          </w:divBdr>
        </w:div>
        <w:div w:id="1973629190">
          <w:marLeft w:val="0"/>
          <w:marRight w:val="0"/>
          <w:marTop w:val="0"/>
          <w:marBottom w:val="0"/>
          <w:divBdr>
            <w:top w:val="none" w:sz="0" w:space="0" w:color="auto"/>
            <w:left w:val="none" w:sz="0" w:space="0" w:color="auto"/>
            <w:bottom w:val="none" w:sz="0" w:space="0" w:color="auto"/>
            <w:right w:val="none" w:sz="0" w:space="0" w:color="auto"/>
          </w:divBdr>
        </w:div>
        <w:div w:id="1281448164">
          <w:marLeft w:val="0"/>
          <w:marRight w:val="0"/>
          <w:marTop w:val="0"/>
          <w:marBottom w:val="0"/>
          <w:divBdr>
            <w:top w:val="none" w:sz="0" w:space="0" w:color="auto"/>
            <w:left w:val="none" w:sz="0" w:space="0" w:color="auto"/>
            <w:bottom w:val="none" w:sz="0" w:space="0" w:color="auto"/>
            <w:right w:val="none" w:sz="0" w:space="0" w:color="auto"/>
          </w:divBdr>
        </w:div>
        <w:div w:id="1442140960">
          <w:marLeft w:val="0"/>
          <w:marRight w:val="0"/>
          <w:marTop w:val="0"/>
          <w:marBottom w:val="0"/>
          <w:divBdr>
            <w:top w:val="none" w:sz="0" w:space="0" w:color="auto"/>
            <w:left w:val="none" w:sz="0" w:space="0" w:color="auto"/>
            <w:bottom w:val="none" w:sz="0" w:space="0" w:color="auto"/>
            <w:right w:val="none" w:sz="0" w:space="0" w:color="auto"/>
          </w:divBdr>
        </w:div>
        <w:div w:id="155345248">
          <w:marLeft w:val="0"/>
          <w:marRight w:val="0"/>
          <w:marTop w:val="0"/>
          <w:marBottom w:val="0"/>
          <w:divBdr>
            <w:top w:val="none" w:sz="0" w:space="0" w:color="auto"/>
            <w:left w:val="none" w:sz="0" w:space="0" w:color="auto"/>
            <w:bottom w:val="none" w:sz="0" w:space="0" w:color="auto"/>
            <w:right w:val="none" w:sz="0" w:space="0" w:color="auto"/>
          </w:divBdr>
        </w:div>
        <w:div w:id="919867902">
          <w:marLeft w:val="0"/>
          <w:marRight w:val="0"/>
          <w:marTop w:val="0"/>
          <w:marBottom w:val="0"/>
          <w:divBdr>
            <w:top w:val="none" w:sz="0" w:space="0" w:color="auto"/>
            <w:left w:val="none" w:sz="0" w:space="0" w:color="auto"/>
            <w:bottom w:val="none" w:sz="0" w:space="0" w:color="auto"/>
            <w:right w:val="none" w:sz="0" w:space="0" w:color="auto"/>
          </w:divBdr>
        </w:div>
        <w:div w:id="118286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494B-CBCA-49F8-B6FB-55C20142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TRAINEE</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MedhassuSales</cp:lastModifiedBy>
  <cp:revision>2</cp:revision>
  <cp:lastPrinted>2016-08-30T06:41:00Z</cp:lastPrinted>
  <dcterms:created xsi:type="dcterms:W3CDTF">2018-02-21T12:26:00Z</dcterms:created>
  <dcterms:modified xsi:type="dcterms:W3CDTF">2018-02-21T12:26:00Z</dcterms:modified>
</cp:coreProperties>
</file>